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E5A5" w14:textId="77777777" w:rsidR="00C74C0F" w:rsidRPr="00A715A7" w:rsidRDefault="00C74C0F">
      <w:pPr>
        <w:pStyle w:val="BodyText"/>
        <w:rPr>
          <w:rFonts w:ascii="Arial"/>
          <w:i/>
        </w:rPr>
      </w:pPr>
    </w:p>
    <w:p w14:paraId="1FD7C442" w14:textId="77777777" w:rsidR="00C74C0F" w:rsidRPr="00A715A7" w:rsidRDefault="00C74C0F">
      <w:pPr>
        <w:pStyle w:val="BodyText"/>
        <w:spacing w:before="5"/>
        <w:rPr>
          <w:rFonts w:ascii="Arial"/>
          <w:i/>
          <w:sz w:val="11"/>
        </w:rPr>
      </w:pPr>
    </w:p>
    <w:p w14:paraId="3390DF3C" w14:textId="77777777" w:rsidR="00C74C0F" w:rsidRPr="00A715A7" w:rsidRDefault="00000000">
      <w:pPr>
        <w:pStyle w:val="P68B1DB1-BodyText2"/>
        <w:ind w:left="94"/>
      </w:pPr>
      <w:r>
        <w:pict w14:anchorId="764E6D30">
          <v:shapetype id="_x0000_t202" coordsize="21600,21600" o:spt="202" path="m,l,21600r21600,l21600,xe">
            <v:stroke joinstyle="miter"/>
            <v:path gradientshapeok="t" o:connecttype="rect"/>
          </v:shapetype>
          <v:shape id="_x0000_s2051" type="#_x0000_t202" style="width:683.65pt;height:21.4pt;mso-left-percent:-10001;mso-top-percent:-10001;mso-position-horizontal:absolute;mso-position-horizontal-relative:char;mso-position-vertical:absolute;mso-position-vertical-relative:line;mso-left-percent:-10001;mso-top-percent:-10001" filled="f" strokeweight=".96pt">
            <v:textbox inset="0,0,0,0">
              <w:txbxContent>
                <w:p w14:paraId="76AD94D1" w14:textId="77777777" w:rsidR="00C74C0F" w:rsidRDefault="00000000">
                  <w:pPr>
                    <w:pStyle w:val="P68B1DB1-Normal1"/>
                    <w:spacing w:before="19"/>
                    <w:ind w:left="107"/>
                  </w:pPr>
                  <w:bookmarkStart w:id="0" w:name="_bookmark10"/>
                  <w:bookmarkEnd w:id="0"/>
                  <w:r>
                    <w:t>Yan</w:t>
                  </w:r>
                  <w:r>
                    <w:t>ı</w:t>
                  </w:r>
                  <w:r>
                    <w:t>t Anahtar</w:t>
                  </w:r>
                  <w:r>
                    <w:t>ı</w:t>
                  </w:r>
                </w:p>
              </w:txbxContent>
            </v:textbox>
            <w10:anchorlock/>
          </v:shape>
        </w:pict>
      </w:r>
    </w:p>
    <w:p w14:paraId="57D0D0AB" w14:textId="77777777" w:rsidR="00C74C0F" w:rsidRPr="00A715A7" w:rsidRDefault="00C74C0F">
      <w:pPr>
        <w:pStyle w:val="BodyText"/>
        <w:spacing w:before="2"/>
        <w:rPr>
          <w:rFonts w:ascii="Arial"/>
          <w:i/>
          <w:sz w:val="19"/>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7"/>
        <w:gridCol w:w="1731"/>
        <w:gridCol w:w="1391"/>
        <w:gridCol w:w="992"/>
        <w:gridCol w:w="934"/>
        <w:gridCol w:w="370"/>
        <w:gridCol w:w="1587"/>
        <w:gridCol w:w="1731"/>
        <w:gridCol w:w="1391"/>
        <w:gridCol w:w="992"/>
        <w:gridCol w:w="937"/>
      </w:tblGrid>
      <w:tr w:rsidR="00C74C0F" w:rsidRPr="00A715A7" w14:paraId="03855DF0" w14:textId="77777777">
        <w:trPr>
          <w:trHeight w:val="460"/>
        </w:trPr>
        <w:tc>
          <w:tcPr>
            <w:tcW w:w="1587" w:type="dxa"/>
          </w:tcPr>
          <w:p w14:paraId="00E22217" w14:textId="77777777" w:rsidR="00C74C0F" w:rsidRPr="00A715A7" w:rsidRDefault="00000000">
            <w:pPr>
              <w:pStyle w:val="P68B1DB1-TableParagraph3"/>
              <w:spacing w:line="230" w:lineRule="exact"/>
              <w:ind w:left="264" w:right="254" w:firstLine="96"/>
              <w:jc w:val="left"/>
            </w:pPr>
            <w:r w:rsidRPr="00A715A7">
              <w:t>Soru Numaras</w:t>
            </w:r>
            <w:r w:rsidRPr="00A715A7">
              <w:t>ı</w:t>
            </w:r>
            <w:r w:rsidRPr="00A715A7">
              <w:t xml:space="preserve"> (#)</w:t>
            </w:r>
          </w:p>
        </w:tc>
        <w:tc>
          <w:tcPr>
            <w:tcW w:w="1731" w:type="dxa"/>
          </w:tcPr>
          <w:p w14:paraId="7E428A65" w14:textId="77777777" w:rsidR="00C74C0F" w:rsidRPr="00A715A7" w:rsidRDefault="00000000">
            <w:pPr>
              <w:pStyle w:val="P68B1DB1-TableParagraph3"/>
              <w:spacing w:line="227" w:lineRule="exact"/>
              <w:ind w:left="95" w:right="94"/>
            </w:pPr>
            <w:r w:rsidRPr="00A715A7">
              <w:t>Do</w:t>
            </w:r>
            <w:r w:rsidRPr="00A715A7">
              <w:t>ğ</w:t>
            </w:r>
            <w:r w:rsidRPr="00A715A7">
              <w:t>ru Yan</w:t>
            </w:r>
            <w:r w:rsidRPr="00A715A7">
              <w:t>ı</w:t>
            </w:r>
            <w:r w:rsidRPr="00A715A7">
              <w:t>t</w:t>
            </w:r>
          </w:p>
        </w:tc>
        <w:tc>
          <w:tcPr>
            <w:tcW w:w="1391" w:type="dxa"/>
          </w:tcPr>
          <w:p w14:paraId="59C42DD1" w14:textId="77777777" w:rsidR="00C74C0F" w:rsidRPr="00A715A7" w:rsidRDefault="00000000">
            <w:pPr>
              <w:pStyle w:val="P68B1DB1-TableParagraph3"/>
              <w:spacing w:line="227" w:lineRule="exact"/>
              <w:ind w:left="294" w:right="294"/>
            </w:pPr>
            <w:r w:rsidRPr="00A715A7">
              <w:t>Ö</w:t>
            </w:r>
            <w:r w:rsidRPr="00A715A7">
              <w:t>H</w:t>
            </w:r>
          </w:p>
        </w:tc>
        <w:tc>
          <w:tcPr>
            <w:tcW w:w="992" w:type="dxa"/>
          </w:tcPr>
          <w:p w14:paraId="561E8A4F" w14:textId="77777777" w:rsidR="00C74C0F" w:rsidRPr="00A715A7" w:rsidRDefault="00000000">
            <w:pPr>
              <w:pStyle w:val="P68B1DB1-TableParagraph3"/>
              <w:spacing w:line="227" w:lineRule="exact"/>
              <w:ind w:left="108" w:right="108"/>
            </w:pPr>
            <w:r w:rsidRPr="00A715A7">
              <w:t>K - Seviyesi</w:t>
            </w:r>
          </w:p>
        </w:tc>
        <w:tc>
          <w:tcPr>
            <w:tcW w:w="934" w:type="dxa"/>
          </w:tcPr>
          <w:p w14:paraId="6CACDB4D" w14:textId="77777777" w:rsidR="00C74C0F" w:rsidRPr="00A715A7" w:rsidRDefault="00000000">
            <w:pPr>
              <w:pStyle w:val="P68B1DB1-TableParagraph3"/>
              <w:spacing w:line="227" w:lineRule="exact"/>
              <w:ind w:left="136" w:right="136"/>
            </w:pPr>
            <w:r w:rsidRPr="00A715A7">
              <w:t>Puan</w:t>
            </w:r>
          </w:p>
        </w:tc>
        <w:tc>
          <w:tcPr>
            <w:tcW w:w="370" w:type="dxa"/>
            <w:vMerge w:val="restart"/>
            <w:tcBorders>
              <w:top w:val="nil"/>
              <w:bottom w:val="nil"/>
            </w:tcBorders>
          </w:tcPr>
          <w:p w14:paraId="3E661AAD" w14:textId="77777777" w:rsidR="00C74C0F" w:rsidRPr="00A715A7" w:rsidRDefault="00C74C0F">
            <w:pPr>
              <w:pStyle w:val="TableParagraph"/>
              <w:spacing w:line="240" w:lineRule="auto"/>
              <w:ind w:left="0"/>
              <w:jc w:val="left"/>
              <w:rPr>
                <w:rFonts w:ascii="Times New Roman"/>
                <w:sz w:val="18"/>
              </w:rPr>
            </w:pPr>
          </w:p>
        </w:tc>
        <w:tc>
          <w:tcPr>
            <w:tcW w:w="1587" w:type="dxa"/>
          </w:tcPr>
          <w:p w14:paraId="6E1A2281" w14:textId="77777777" w:rsidR="00C74C0F" w:rsidRPr="00A715A7" w:rsidRDefault="00000000">
            <w:pPr>
              <w:pStyle w:val="P68B1DB1-TableParagraph3"/>
              <w:spacing w:line="230" w:lineRule="exact"/>
              <w:ind w:left="260" w:right="258" w:firstLine="96"/>
              <w:jc w:val="left"/>
            </w:pPr>
            <w:r w:rsidRPr="00A715A7">
              <w:t>Soru Numaras</w:t>
            </w:r>
            <w:r w:rsidRPr="00A715A7">
              <w:t>ı</w:t>
            </w:r>
            <w:r w:rsidRPr="00A715A7">
              <w:t xml:space="preserve"> (#)</w:t>
            </w:r>
          </w:p>
        </w:tc>
        <w:tc>
          <w:tcPr>
            <w:tcW w:w="1731" w:type="dxa"/>
          </w:tcPr>
          <w:p w14:paraId="7BAAAFE3" w14:textId="77777777" w:rsidR="00C74C0F" w:rsidRPr="00A715A7" w:rsidRDefault="00000000">
            <w:pPr>
              <w:pStyle w:val="P68B1DB1-TableParagraph3"/>
              <w:spacing w:line="227" w:lineRule="exact"/>
              <w:ind w:left="93" w:right="95"/>
            </w:pPr>
            <w:r w:rsidRPr="00A715A7">
              <w:t>Do</w:t>
            </w:r>
            <w:r w:rsidRPr="00A715A7">
              <w:t>ğ</w:t>
            </w:r>
            <w:r w:rsidRPr="00A715A7">
              <w:t>ru Yan</w:t>
            </w:r>
            <w:r w:rsidRPr="00A715A7">
              <w:t>ı</w:t>
            </w:r>
            <w:r w:rsidRPr="00A715A7">
              <w:t>t</w:t>
            </w:r>
          </w:p>
        </w:tc>
        <w:tc>
          <w:tcPr>
            <w:tcW w:w="1391" w:type="dxa"/>
          </w:tcPr>
          <w:p w14:paraId="5E2A8F93" w14:textId="77777777" w:rsidR="00C74C0F" w:rsidRPr="00A715A7" w:rsidRDefault="00000000">
            <w:pPr>
              <w:pStyle w:val="P68B1DB1-TableParagraph3"/>
              <w:spacing w:line="227" w:lineRule="exact"/>
              <w:ind w:left="294" w:right="298"/>
            </w:pPr>
            <w:r w:rsidRPr="00A715A7">
              <w:t>Ö</w:t>
            </w:r>
            <w:r w:rsidRPr="00A715A7">
              <w:t>H</w:t>
            </w:r>
          </w:p>
        </w:tc>
        <w:tc>
          <w:tcPr>
            <w:tcW w:w="992" w:type="dxa"/>
          </w:tcPr>
          <w:p w14:paraId="21D2DAD6" w14:textId="77777777" w:rsidR="00C74C0F" w:rsidRPr="00A715A7" w:rsidRDefault="00000000">
            <w:pPr>
              <w:pStyle w:val="P68B1DB1-TableParagraph3"/>
              <w:spacing w:line="227" w:lineRule="exact"/>
              <w:ind w:left="106" w:right="109"/>
            </w:pPr>
            <w:r w:rsidRPr="00A715A7">
              <w:t>K - Seviyesi</w:t>
            </w:r>
          </w:p>
        </w:tc>
        <w:tc>
          <w:tcPr>
            <w:tcW w:w="937" w:type="dxa"/>
          </w:tcPr>
          <w:p w14:paraId="312214D1" w14:textId="77777777" w:rsidR="00C74C0F" w:rsidRPr="00A715A7" w:rsidRDefault="00000000">
            <w:pPr>
              <w:pStyle w:val="P68B1DB1-TableParagraph3"/>
              <w:spacing w:line="227" w:lineRule="exact"/>
              <w:ind w:left="135" w:right="140"/>
            </w:pPr>
            <w:r w:rsidRPr="00A715A7">
              <w:t>Puan</w:t>
            </w:r>
          </w:p>
        </w:tc>
      </w:tr>
      <w:tr w:rsidR="00C74C0F" w:rsidRPr="00A715A7" w14:paraId="59F7AE0D" w14:textId="77777777">
        <w:trPr>
          <w:trHeight w:val="230"/>
        </w:trPr>
        <w:tc>
          <w:tcPr>
            <w:tcW w:w="1587" w:type="dxa"/>
          </w:tcPr>
          <w:p w14:paraId="2E7162A8" w14:textId="77777777" w:rsidR="00C74C0F" w:rsidRPr="00A715A7" w:rsidRDefault="00000000">
            <w:pPr>
              <w:pStyle w:val="P68B1DB1-TableParagraph4"/>
              <w:ind w:left="7"/>
            </w:pPr>
            <w:r w:rsidRPr="00A715A7">
              <w:t>1</w:t>
            </w:r>
          </w:p>
        </w:tc>
        <w:tc>
          <w:tcPr>
            <w:tcW w:w="1731" w:type="dxa"/>
          </w:tcPr>
          <w:p w14:paraId="4EE28FC9" w14:textId="77777777" w:rsidR="00C74C0F" w:rsidRPr="00A715A7" w:rsidRDefault="00000000">
            <w:pPr>
              <w:pStyle w:val="P68B1DB1-TableParagraph4"/>
              <w:ind w:left="6"/>
            </w:pPr>
            <w:r w:rsidRPr="00A715A7">
              <w:t>d</w:t>
            </w:r>
          </w:p>
        </w:tc>
        <w:tc>
          <w:tcPr>
            <w:tcW w:w="1391" w:type="dxa"/>
          </w:tcPr>
          <w:p w14:paraId="64B2FA2B" w14:textId="77777777" w:rsidR="00C74C0F" w:rsidRPr="00A715A7" w:rsidRDefault="00000000">
            <w:pPr>
              <w:pStyle w:val="P68B1DB1-TableParagraph4"/>
              <w:ind w:left="294" w:right="294"/>
            </w:pPr>
            <w:r w:rsidRPr="00A715A7">
              <w:t>FL-1.1.1</w:t>
            </w:r>
          </w:p>
        </w:tc>
        <w:tc>
          <w:tcPr>
            <w:tcW w:w="992" w:type="dxa"/>
          </w:tcPr>
          <w:p w14:paraId="41342FE5" w14:textId="77777777" w:rsidR="00C74C0F" w:rsidRPr="00A715A7" w:rsidRDefault="00000000">
            <w:pPr>
              <w:pStyle w:val="P68B1DB1-TableParagraph4"/>
              <w:ind w:left="107" w:right="109"/>
            </w:pPr>
            <w:r w:rsidRPr="00A715A7">
              <w:t>K1</w:t>
            </w:r>
          </w:p>
        </w:tc>
        <w:tc>
          <w:tcPr>
            <w:tcW w:w="934" w:type="dxa"/>
          </w:tcPr>
          <w:p w14:paraId="0A1E29BA" w14:textId="77777777" w:rsidR="00C74C0F" w:rsidRPr="00A715A7" w:rsidRDefault="00000000">
            <w:pPr>
              <w:pStyle w:val="P68B1DB1-TableParagraph4"/>
              <w:ind w:left="2"/>
            </w:pPr>
            <w:r w:rsidRPr="00A715A7">
              <w:t>1</w:t>
            </w:r>
          </w:p>
        </w:tc>
        <w:tc>
          <w:tcPr>
            <w:tcW w:w="370" w:type="dxa"/>
            <w:vMerge/>
            <w:tcBorders>
              <w:top w:val="nil"/>
              <w:bottom w:val="nil"/>
            </w:tcBorders>
          </w:tcPr>
          <w:p w14:paraId="42338DA0" w14:textId="77777777" w:rsidR="00C74C0F" w:rsidRPr="00A715A7" w:rsidRDefault="00C74C0F">
            <w:pPr>
              <w:rPr>
                <w:sz w:val="2"/>
              </w:rPr>
            </w:pPr>
          </w:p>
        </w:tc>
        <w:tc>
          <w:tcPr>
            <w:tcW w:w="1587" w:type="dxa"/>
          </w:tcPr>
          <w:p w14:paraId="4ECD10C9" w14:textId="77777777" w:rsidR="00C74C0F" w:rsidRPr="00A715A7" w:rsidRDefault="00000000">
            <w:pPr>
              <w:pStyle w:val="P68B1DB1-TableParagraph4"/>
              <w:ind w:left="654" w:right="653"/>
            </w:pPr>
            <w:r w:rsidRPr="00A715A7">
              <w:t>21</w:t>
            </w:r>
          </w:p>
        </w:tc>
        <w:tc>
          <w:tcPr>
            <w:tcW w:w="1731" w:type="dxa"/>
          </w:tcPr>
          <w:p w14:paraId="2C09CACF" w14:textId="77777777" w:rsidR="00C74C0F" w:rsidRPr="00A715A7" w:rsidRDefault="00000000">
            <w:pPr>
              <w:pStyle w:val="P68B1DB1-TableParagraph4"/>
              <w:ind w:left="0" w:right="1"/>
            </w:pPr>
            <w:r w:rsidRPr="00A715A7">
              <w:t>c</w:t>
            </w:r>
          </w:p>
        </w:tc>
        <w:tc>
          <w:tcPr>
            <w:tcW w:w="1391" w:type="dxa"/>
          </w:tcPr>
          <w:p w14:paraId="0EB62E3C" w14:textId="77777777" w:rsidR="00C74C0F" w:rsidRPr="00A715A7" w:rsidRDefault="00000000">
            <w:pPr>
              <w:pStyle w:val="P68B1DB1-TableParagraph4"/>
              <w:ind w:left="291" w:right="298"/>
            </w:pPr>
            <w:r w:rsidRPr="00A715A7">
              <w:t>FL-4.2.2</w:t>
            </w:r>
          </w:p>
        </w:tc>
        <w:tc>
          <w:tcPr>
            <w:tcW w:w="992" w:type="dxa"/>
          </w:tcPr>
          <w:p w14:paraId="7E186EC3" w14:textId="77777777" w:rsidR="00C74C0F" w:rsidRPr="00A715A7" w:rsidRDefault="00000000">
            <w:pPr>
              <w:pStyle w:val="P68B1DB1-TableParagraph4"/>
              <w:ind w:left="101" w:right="109"/>
            </w:pPr>
            <w:r w:rsidRPr="00A715A7">
              <w:t>K3</w:t>
            </w:r>
          </w:p>
        </w:tc>
        <w:tc>
          <w:tcPr>
            <w:tcW w:w="937" w:type="dxa"/>
          </w:tcPr>
          <w:p w14:paraId="0A5E2D2C" w14:textId="77777777" w:rsidR="00C74C0F" w:rsidRPr="00A715A7" w:rsidRDefault="00000000">
            <w:pPr>
              <w:pStyle w:val="P68B1DB1-TableParagraph4"/>
              <w:ind w:left="0"/>
            </w:pPr>
            <w:r w:rsidRPr="00A715A7">
              <w:t>1</w:t>
            </w:r>
          </w:p>
        </w:tc>
      </w:tr>
      <w:tr w:rsidR="00C74C0F" w:rsidRPr="00A715A7" w14:paraId="6C6BEE2C" w14:textId="77777777">
        <w:trPr>
          <w:trHeight w:val="230"/>
        </w:trPr>
        <w:tc>
          <w:tcPr>
            <w:tcW w:w="1587" w:type="dxa"/>
          </w:tcPr>
          <w:p w14:paraId="0DDD03FD" w14:textId="77777777" w:rsidR="00C74C0F" w:rsidRPr="00A715A7" w:rsidRDefault="00000000">
            <w:pPr>
              <w:pStyle w:val="P68B1DB1-TableParagraph4"/>
              <w:ind w:left="7"/>
            </w:pPr>
            <w:r w:rsidRPr="00A715A7">
              <w:t>2</w:t>
            </w:r>
          </w:p>
        </w:tc>
        <w:tc>
          <w:tcPr>
            <w:tcW w:w="1731" w:type="dxa"/>
          </w:tcPr>
          <w:p w14:paraId="72EEBD86" w14:textId="77777777" w:rsidR="00C74C0F" w:rsidRPr="00A715A7" w:rsidRDefault="00000000">
            <w:pPr>
              <w:pStyle w:val="P68B1DB1-TableParagraph4"/>
              <w:ind w:left="5"/>
            </w:pPr>
            <w:r w:rsidRPr="00A715A7">
              <w:t>c</w:t>
            </w:r>
          </w:p>
        </w:tc>
        <w:tc>
          <w:tcPr>
            <w:tcW w:w="1391" w:type="dxa"/>
          </w:tcPr>
          <w:p w14:paraId="4BE9BBDC" w14:textId="77777777" w:rsidR="00C74C0F" w:rsidRPr="00A715A7" w:rsidRDefault="00000000">
            <w:pPr>
              <w:pStyle w:val="P68B1DB1-TableParagraph4"/>
              <w:ind w:left="294" w:right="294"/>
            </w:pPr>
            <w:r w:rsidRPr="00A715A7">
              <w:t>FL-1.2.3</w:t>
            </w:r>
          </w:p>
        </w:tc>
        <w:tc>
          <w:tcPr>
            <w:tcW w:w="992" w:type="dxa"/>
          </w:tcPr>
          <w:p w14:paraId="60D8BC43" w14:textId="77777777" w:rsidR="00C74C0F" w:rsidRPr="00A715A7" w:rsidRDefault="00000000">
            <w:pPr>
              <w:pStyle w:val="P68B1DB1-TableParagraph4"/>
              <w:ind w:left="107" w:right="109"/>
            </w:pPr>
            <w:r w:rsidRPr="00A715A7">
              <w:t>K2</w:t>
            </w:r>
          </w:p>
        </w:tc>
        <w:tc>
          <w:tcPr>
            <w:tcW w:w="934" w:type="dxa"/>
          </w:tcPr>
          <w:p w14:paraId="75BB5245" w14:textId="77777777" w:rsidR="00C74C0F" w:rsidRPr="00A715A7" w:rsidRDefault="00000000">
            <w:pPr>
              <w:pStyle w:val="P68B1DB1-TableParagraph4"/>
              <w:ind w:left="2"/>
            </w:pPr>
            <w:r w:rsidRPr="00A715A7">
              <w:t>1</w:t>
            </w:r>
          </w:p>
        </w:tc>
        <w:tc>
          <w:tcPr>
            <w:tcW w:w="370" w:type="dxa"/>
            <w:vMerge/>
            <w:tcBorders>
              <w:top w:val="nil"/>
              <w:bottom w:val="nil"/>
            </w:tcBorders>
          </w:tcPr>
          <w:p w14:paraId="2E500B8A" w14:textId="77777777" w:rsidR="00C74C0F" w:rsidRPr="00A715A7" w:rsidRDefault="00C74C0F">
            <w:pPr>
              <w:rPr>
                <w:sz w:val="2"/>
              </w:rPr>
            </w:pPr>
          </w:p>
        </w:tc>
        <w:tc>
          <w:tcPr>
            <w:tcW w:w="1587" w:type="dxa"/>
          </w:tcPr>
          <w:p w14:paraId="4FD78B51" w14:textId="77777777" w:rsidR="00C74C0F" w:rsidRPr="00A715A7" w:rsidRDefault="00000000">
            <w:pPr>
              <w:pStyle w:val="P68B1DB1-TableParagraph4"/>
              <w:ind w:left="653" w:right="653"/>
            </w:pPr>
            <w:r w:rsidRPr="00A715A7">
              <w:t>22</w:t>
            </w:r>
          </w:p>
        </w:tc>
        <w:tc>
          <w:tcPr>
            <w:tcW w:w="1731" w:type="dxa"/>
          </w:tcPr>
          <w:p w14:paraId="1B0888A1" w14:textId="77777777" w:rsidR="00C74C0F" w:rsidRPr="00A715A7" w:rsidRDefault="00000000">
            <w:pPr>
              <w:pStyle w:val="P68B1DB1-TableParagraph4"/>
              <w:ind w:left="0"/>
            </w:pPr>
            <w:r w:rsidRPr="00A715A7">
              <w:t>a</w:t>
            </w:r>
          </w:p>
        </w:tc>
        <w:tc>
          <w:tcPr>
            <w:tcW w:w="1391" w:type="dxa"/>
          </w:tcPr>
          <w:p w14:paraId="316E590A" w14:textId="77777777" w:rsidR="00C74C0F" w:rsidRPr="00A715A7" w:rsidRDefault="00000000">
            <w:pPr>
              <w:pStyle w:val="P68B1DB1-TableParagraph4"/>
              <w:ind w:left="291" w:right="298"/>
            </w:pPr>
            <w:r w:rsidRPr="00A715A7">
              <w:t>FL-4.2.3</w:t>
            </w:r>
          </w:p>
        </w:tc>
        <w:tc>
          <w:tcPr>
            <w:tcW w:w="992" w:type="dxa"/>
          </w:tcPr>
          <w:p w14:paraId="715A9239" w14:textId="77777777" w:rsidR="00C74C0F" w:rsidRPr="00A715A7" w:rsidRDefault="00000000">
            <w:pPr>
              <w:pStyle w:val="P68B1DB1-TableParagraph4"/>
              <w:ind w:left="101" w:right="109"/>
            </w:pPr>
            <w:r w:rsidRPr="00A715A7">
              <w:t>K3</w:t>
            </w:r>
          </w:p>
        </w:tc>
        <w:tc>
          <w:tcPr>
            <w:tcW w:w="937" w:type="dxa"/>
          </w:tcPr>
          <w:p w14:paraId="3AA87A63" w14:textId="77777777" w:rsidR="00C74C0F" w:rsidRPr="00A715A7" w:rsidRDefault="00000000">
            <w:pPr>
              <w:pStyle w:val="P68B1DB1-TableParagraph4"/>
              <w:ind w:left="0"/>
            </w:pPr>
            <w:r w:rsidRPr="00A715A7">
              <w:t>1</w:t>
            </w:r>
          </w:p>
        </w:tc>
      </w:tr>
      <w:tr w:rsidR="00C74C0F" w:rsidRPr="00A715A7" w14:paraId="0A6665CD" w14:textId="77777777">
        <w:trPr>
          <w:trHeight w:val="230"/>
        </w:trPr>
        <w:tc>
          <w:tcPr>
            <w:tcW w:w="1587" w:type="dxa"/>
          </w:tcPr>
          <w:p w14:paraId="039CEF65" w14:textId="77777777" w:rsidR="00C74C0F" w:rsidRPr="00A715A7" w:rsidRDefault="00000000">
            <w:pPr>
              <w:pStyle w:val="P68B1DB1-TableParagraph4"/>
              <w:ind w:left="7"/>
            </w:pPr>
            <w:r w:rsidRPr="00A715A7">
              <w:t>3</w:t>
            </w:r>
          </w:p>
        </w:tc>
        <w:tc>
          <w:tcPr>
            <w:tcW w:w="1731" w:type="dxa"/>
          </w:tcPr>
          <w:p w14:paraId="3698AE43" w14:textId="77777777" w:rsidR="00C74C0F" w:rsidRPr="00A715A7" w:rsidRDefault="00000000">
            <w:pPr>
              <w:pStyle w:val="P68B1DB1-TableParagraph4"/>
              <w:ind w:left="6"/>
            </w:pPr>
            <w:r w:rsidRPr="00A715A7">
              <w:t>a</w:t>
            </w:r>
          </w:p>
        </w:tc>
        <w:tc>
          <w:tcPr>
            <w:tcW w:w="1391" w:type="dxa"/>
          </w:tcPr>
          <w:p w14:paraId="1A621F80" w14:textId="77777777" w:rsidR="00C74C0F" w:rsidRPr="00A715A7" w:rsidRDefault="00000000">
            <w:pPr>
              <w:pStyle w:val="P68B1DB1-TableParagraph4"/>
              <w:ind w:left="294" w:right="294"/>
            </w:pPr>
            <w:r w:rsidRPr="00A715A7">
              <w:t>FL-1.3.1</w:t>
            </w:r>
          </w:p>
        </w:tc>
        <w:tc>
          <w:tcPr>
            <w:tcW w:w="992" w:type="dxa"/>
          </w:tcPr>
          <w:p w14:paraId="415F3F33" w14:textId="77777777" w:rsidR="00C74C0F" w:rsidRPr="00A715A7" w:rsidRDefault="00000000">
            <w:pPr>
              <w:pStyle w:val="P68B1DB1-TableParagraph4"/>
              <w:ind w:left="107" w:right="109"/>
            </w:pPr>
            <w:r w:rsidRPr="00A715A7">
              <w:t>K2</w:t>
            </w:r>
          </w:p>
        </w:tc>
        <w:tc>
          <w:tcPr>
            <w:tcW w:w="934" w:type="dxa"/>
          </w:tcPr>
          <w:p w14:paraId="7E086F3A" w14:textId="77777777" w:rsidR="00C74C0F" w:rsidRPr="00A715A7" w:rsidRDefault="00000000">
            <w:pPr>
              <w:pStyle w:val="P68B1DB1-TableParagraph4"/>
              <w:ind w:left="2"/>
            </w:pPr>
            <w:r w:rsidRPr="00A715A7">
              <w:t>1</w:t>
            </w:r>
          </w:p>
        </w:tc>
        <w:tc>
          <w:tcPr>
            <w:tcW w:w="370" w:type="dxa"/>
            <w:vMerge/>
            <w:tcBorders>
              <w:top w:val="nil"/>
              <w:bottom w:val="nil"/>
            </w:tcBorders>
          </w:tcPr>
          <w:p w14:paraId="249FECE6" w14:textId="77777777" w:rsidR="00C74C0F" w:rsidRPr="00A715A7" w:rsidRDefault="00C74C0F">
            <w:pPr>
              <w:rPr>
                <w:sz w:val="2"/>
              </w:rPr>
            </w:pPr>
          </w:p>
        </w:tc>
        <w:tc>
          <w:tcPr>
            <w:tcW w:w="1587" w:type="dxa"/>
          </w:tcPr>
          <w:p w14:paraId="264FEB87" w14:textId="77777777" w:rsidR="00C74C0F" w:rsidRPr="00A715A7" w:rsidRDefault="00000000">
            <w:pPr>
              <w:pStyle w:val="P68B1DB1-TableParagraph4"/>
              <w:ind w:left="653" w:right="653"/>
            </w:pPr>
            <w:r w:rsidRPr="00A715A7">
              <w:t>23</w:t>
            </w:r>
          </w:p>
        </w:tc>
        <w:tc>
          <w:tcPr>
            <w:tcW w:w="1731" w:type="dxa"/>
          </w:tcPr>
          <w:p w14:paraId="630B67D1" w14:textId="77777777" w:rsidR="00C74C0F" w:rsidRPr="00A715A7" w:rsidRDefault="00000000">
            <w:pPr>
              <w:pStyle w:val="P68B1DB1-TableParagraph4"/>
              <w:ind w:left="0"/>
            </w:pPr>
            <w:r w:rsidRPr="00A715A7">
              <w:t>b</w:t>
            </w:r>
          </w:p>
        </w:tc>
        <w:tc>
          <w:tcPr>
            <w:tcW w:w="1391" w:type="dxa"/>
          </w:tcPr>
          <w:p w14:paraId="479AAB98" w14:textId="77777777" w:rsidR="00C74C0F" w:rsidRPr="00A715A7" w:rsidRDefault="00000000">
            <w:pPr>
              <w:pStyle w:val="P68B1DB1-TableParagraph4"/>
              <w:ind w:left="291" w:right="298"/>
            </w:pPr>
            <w:r w:rsidRPr="00A715A7">
              <w:t>FL-4.2.4</w:t>
            </w:r>
          </w:p>
        </w:tc>
        <w:tc>
          <w:tcPr>
            <w:tcW w:w="992" w:type="dxa"/>
          </w:tcPr>
          <w:p w14:paraId="13B5CAED" w14:textId="77777777" w:rsidR="00C74C0F" w:rsidRPr="00A715A7" w:rsidRDefault="00000000">
            <w:pPr>
              <w:pStyle w:val="P68B1DB1-TableParagraph4"/>
              <w:ind w:left="101" w:right="109"/>
            </w:pPr>
            <w:r w:rsidRPr="00A715A7">
              <w:t>K3</w:t>
            </w:r>
          </w:p>
        </w:tc>
        <w:tc>
          <w:tcPr>
            <w:tcW w:w="937" w:type="dxa"/>
          </w:tcPr>
          <w:p w14:paraId="40369E5E" w14:textId="77777777" w:rsidR="00C74C0F" w:rsidRPr="00A715A7" w:rsidRDefault="00000000">
            <w:pPr>
              <w:pStyle w:val="P68B1DB1-TableParagraph4"/>
              <w:ind w:left="0"/>
            </w:pPr>
            <w:r w:rsidRPr="00A715A7">
              <w:t>1</w:t>
            </w:r>
          </w:p>
        </w:tc>
      </w:tr>
      <w:tr w:rsidR="00C74C0F" w:rsidRPr="00A715A7" w14:paraId="5C44E3B2" w14:textId="77777777">
        <w:trPr>
          <w:trHeight w:val="230"/>
        </w:trPr>
        <w:tc>
          <w:tcPr>
            <w:tcW w:w="1587" w:type="dxa"/>
          </w:tcPr>
          <w:p w14:paraId="155C214C" w14:textId="77777777" w:rsidR="00C74C0F" w:rsidRPr="00A715A7" w:rsidRDefault="00000000">
            <w:pPr>
              <w:pStyle w:val="P68B1DB1-TableParagraph4"/>
              <w:spacing w:line="211" w:lineRule="exact"/>
              <w:ind w:left="7"/>
            </w:pPr>
            <w:r w:rsidRPr="00A715A7">
              <w:t>4</w:t>
            </w:r>
          </w:p>
        </w:tc>
        <w:tc>
          <w:tcPr>
            <w:tcW w:w="1731" w:type="dxa"/>
          </w:tcPr>
          <w:p w14:paraId="0A762074" w14:textId="77777777" w:rsidR="00C74C0F" w:rsidRPr="00A715A7" w:rsidRDefault="00000000">
            <w:pPr>
              <w:pStyle w:val="P68B1DB1-TableParagraph4"/>
              <w:spacing w:line="211" w:lineRule="exact"/>
              <w:ind w:left="6"/>
            </w:pPr>
            <w:r w:rsidRPr="00A715A7">
              <w:t>b</w:t>
            </w:r>
          </w:p>
        </w:tc>
        <w:tc>
          <w:tcPr>
            <w:tcW w:w="1391" w:type="dxa"/>
          </w:tcPr>
          <w:p w14:paraId="70C7AC53" w14:textId="77777777" w:rsidR="00C74C0F" w:rsidRPr="00A715A7" w:rsidRDefault="00000000">
            <w:pPr>
              <w:pStyle w:val="P68B1DB1-TableParagraph4"/>
              <w:spacing w:line="211" w:lineRule="exact"/>
              <w:ind w:left="294" w:right="294"/>
            </w:pPr>
            <w:r w:rsidRPr="00A715A7">
              <w:t>FL-1.4.1</w:t>
            </w:r>
          </w:p>
        </w:tc>
        <w:tc>
          <w:tcPr>
            <w:tcW w:w="992" w:type="dxa"/>
          </w:tcPr>
          <w:p w14:paraId="372AD01C" w14:textId="77777777" w:rsidR="00C74C0F" w:rsidRPr="00A715A7" w:rsidRDefault="00000000">
            <w:pPr>
              <w:pStyle w:val="P68B1DB1-TableParagraph4"/>
              <w:spacing w:line="211" w:lineRule="exact"/>
              <w:ind w:left="107" w:right="109"/>
            </w:pPr>
            <w:r w:rsidRPr="00A715A7">
              <w:t>K2</w:t>
            </w:r>
          </w:p>
        </w:tc>
        <w:tc>
          <w:tcPr>
            <w:tcW w:w="934" w:type="dxa"/>
          </w:tcPr>
          <w:p w14:paraId="007E81A4" w14:textId="77777777" w:rsidR="00C74C0F" w:rsidRPr="00A715A7" w:rsidRDefault="00000000">
            <w:pPr>
              <w:pStyle w:val="P68B1DB1-TableParagraph4"/>
              <w:spacing w:line="211" w:lineRule="exact"/>
              <w:ind w:left="2"/>
            </w:pPr>
            <w:r w:rsidRPr="00A715A7">
              <w:t>1</w:t>
            </w:r>
          </w:p>
        </w:tc>
        <w:tc>
          <w:tcPr>
            <w:tcW w:w="370" w:type="dxa"/>
            <w:vMerge/>
            <w:tcBorders>
              <w:top w:val="nil"/>
              <w:bottom w:val="nil"/>
            </w:tcBorders>
          </w:tcPr>
          <w:p w14:paraId="10401E4A" w14:textId="77777777" w:rsidR="00C74C0F" w:rsidRPr="00A715A7" w:rsidRDefault="00C74C0F">
            <w:pPr>
              <w:rPr>
                <w:sz w:val="2"/>
              </w:rPr>
            </w:pPr>
          </w:p>
        </w:tc>
        <w:tc>
          <w:tcPr>
            <w:tcW w:w="1587" w:type="dxa"/>
          </w:tcPr>
          <w:p w14:paraId="06D6A8B9" w14:textId="77777777" w:rsidR="00C74C0F" w:rsidRPr="00A715A7" w:rsidRDefault="00000000">
            <w:pPr>
              <w:pStyle w:val="P68B1DB1-TableParagraph4"/>
              <w:spacing w:line="211" w:lineRule="exact"/>
              <w:ind w:left="653" w:right="653"/>
            </w:pPr>
            <w:r w:rsidRPr="00A715A7">
              <w:t>24</w:t>
            </w:r>
          </w:p>
        </w:tc>
        <w:tc>
          <w:tcPr>
            <w:tcW w:w="1731" w:type="dxa"/>
          </w:tcPr>
          <w:p w14:paraId="741363C9" w14:textId="77777777" w:rsidR="00C74C0F" w:rsidRPr="00A715A7" w:rsidRDefault="00000000">
            <w:pPr>
              <w:pStyle w:val="P68B1DB1-TableParagraph4"/>
              <w:spacing w:line="211" w:lineRule="exact"/>
              <w:ind w:left="0" w:right="1"/>
            </w:pPr>
            <w:r w:rsidRPr="00A715A7">
              <w:t>c</w:t>
            </w:r>
          </w:p>
        </w:tc>
        <w:tc>
          <w:tcPr>
            <w:tcW w:w="1391" w:type="dxa"/>
          </w:tcPr>
          <w:p w14:paraId="26E7FC69" w14:textId="77777777" w:rsidR="00C74C0F" w:rsidRPr="00A715A7" w:rsidRDefault="00000000">
            <w:pPr>
              <w:pStyle w:val="P68B1DB1-TableParagraph4"/>
              <w:spacing w:line="211" w:lineRule="exact"/>
              <w:ind w:left="291" w:right="298"/>
            </w:pPr>
            <w:r w:rsidRPr="00A715A7">
              <w:t>FL-4.3.1</w:t>
            </w:r>
          </w:p>
        </w:tc>
        <w:tc>
          <w:tcPr>
            <w:tcW w:w="992" w:type="dxa"/>
          </w:tcPr>
          <w:p w14:paraId="2CCB170C" w14:textId="77777777" w:rsidR="00C74C0F" w:rsidRPr="00A715A7" w:rsidRDefault="00000000">
            <w:pPr>
              <w:pStyle w:val="P68B1DB1-TableParagraph4"/>
              <w:spacing w:line="211" w:lineRule="exact"/>
              <w:ind w:left="101" w:right="109"/>
            </w:pPr>
            <w:r w:rsidRPr="00A715A7">
              <w:t>K2</w:t>
            </w:r>
          </w:p>
        </w:tc>
        <w:tc>
          <w:tcPr>
            <w:tcW w:w="937" w:type="dxa"/>
          </w:tcPr>
          <w:p w14:paraId="063FE51B" w14:textId="77777777" w:rsidR="00C74C0F" w:rsidRPr="00A715A7" w:rsidRDefault="00000000">
            <w:pPr>
              <w:pStyle w:val="P68B1DB1-TableParagraph4"/>
              <w:spacing w:line="211" w:lineRule="exact"/>
              <w:ind w:left="0"/>
            </w:pPr>
            <w:r w:rsidRPr="00A715A7">
              <w:t>1</w:t>
            </w:r>
          </w:p>
        </w:tc>
      </w:tr>
      <w:tr w:rsidR="00C74C0F" w:rsidRPr="00A715A7" w14:paraId="19CCEBA4" w14:textId="77777777">
        <w:trPr>
          <w:trHeight w:val="230"/>
        </w:trPr>
        <w:tc>
          <w:tcPr>
            <w:tcW w:w="1587" w:type="dxa"/>
          </w:tcPr>
          <w:p w14:paraId="59E007EB" w14:textId="77777777" w:rsidR="00C74C0F" w:rsidRPr="00A715A7" w:rsidRDefault="00000000">
            <w:pPr>
              <w:pStyle w:val="P68B1DB1-TableParagraph4"/>
              <w:ind w:left="7"/>
            </w:pPr>
            <w:r w:rsidRPr="00A715A7">
              <w:t>5</w:t>
            </w:r>
          </w:p>
        </w:tc>
        <w:tc>
          <w:tcPr>
            <w:tcW w:w="1731" w:type="dxa"/>
          </w:tcPr>
          <w:p w14:paraId="029C9D90" w14:textId="77777777" w:rsidR="00C74C0F" w:rsidRPr="00A715A7" w:rsidRDefault="00000000">
            <w:pPr>
              <w:pStyle w:val="P68B1DB1-TableParagraph4"/>
              <w:ind w:left="6"/>
            </w:pPr>
            <w:r w:rsidRPr="00A715A7">
              <w:t>a</w:t>
            </w:r>
          </w:p>
        </w:tc>
        <w:tc>
          <w:tcPr>
            <w:tcW w:w="1391" w:type="dxa"/>
          </w:tcPr>
          <w:p w14:paraId="4D5552F6" w14:textId="77777777" w:rsidR="00C74C0F" w:rsidRPr="00A715A7" w:rsidRDefault="00000000">
            <w:pPr>
              <w:pStyle w:val="P68B1DB1-TableParagraph4"/>
              <w:ind w:left="294" w:right="294"/>
            </w:pPr>
            <w:r w:rsidRPr="00A715A7">
              <w:t>FL-1.4.3</w:t>
            </w:r>
          </w:p>
        </w:tc>
        <w:tc>
          <w:tcPr>
            <w:tcW w:w="992" w:type="dxa"/>
          </w:tcPr>
          <w:p w14:paraId="5D5C834E" w14:textId="77777777" w:rsidR="00C74C0F" w:rsidRPr="00A715A7" w:rsidRDefault="00000000">
            <w:pPr>
              <w:pStyle w:val="P68B1DB1-TableParagraph4"/>
              <w:ind w:left="107" w:right="109"/>
            </w:pPr>
            <w:r w:rsidRPr="00A715A7">
              <w:t>K2</w:t>
            </w:r>
          </w:p>
        </w:tc>
        <w:tc>
          <w:tcPr>
            <w:tcW w:w="934" w:type="dxa"/>
          </w:tcPr>
          <w:p w14:paraId="4126334F" w14:textId="77777777" w:rsidR="00C74C0F" w:rsidRPr="00A715A7" w:rsidRDefault="00000000">
            <w:pPr>
              <w:pStyle w:val="P68B1DB1-TableParagraph4"/>
              <w:ind w:left="2"/>
            </w:pPr>
            <w:r w:rsidRPr="00A715A7">
              <w:t>1</w:t>
            </w:r>
          </w:p>
        </w:tc>
        <w:tc>
          <w:tcPr>
            <w:tcW w:w="370" w:type="dxa"/>
            <w:vMerge/>
            <w:tcBorders>
              <w:top w:val="nil"/>
              <w:bottom w:val="nil"/>
            </w:tcBorders>
          </w:tcPr>
          <w:p w14:paraId="718B2DB8" w14:textId="77777777" w:rsidR="00C74C0F" w:rsidRPr="00A715A7" w:rsidRDefault="00C74C0F">
            <w:pPr>
              <w:rPr>
                <w:sz w:val="2"/>
              </w:rPr>
            </w:pPr>
          </w:p>
        </w:tc>
        <w:tc>
          <w:tcPr>
            <w:tcW w:w="1587" w:type="dxa"/>
          </w:tcPr>
          <w:p w14:paraId="0365EBC0" w14:textId="77777777" w:rsidR="00C74C0F" w:rsidRPr="00A715A7" w:rsidRDefault="00000000">
            <w:pPr>
              <w:pStyle w:val="P68B1DB1-TableParagraph4"/>
              <w:ind w:left="653" w:right="653"/>
            </w:pPr>
            <w:r w:rsidRPr="00A715A7">
              <w:t>25</w:t>
            </w:r>
          </w:p>
        </w:tc>
        <w:tc>
          <w:tcPr>
            <w:tcW w:w="1731" w:type="dxa"/>
          </w:tcPr>
          <w:p w14:paraId="7811DA9F" w14:textId="77777777" w:rsidR="00C74C0F" w:rsidRPr="00A715A7" w:rsidRDefault="00000000">
            <w:pPr>
              <w:pStyle w:val="P68B1DB1-TableParagraph4"/>
              <w:ind w:left="0"/>
            </w:pPr>
            <w:r w:rsidRPr="00A715A7">
              <w:t>a</w:t>
            </w:r>
          </w:p>
        </w:tc>
        <w:tc>
          <w:tcPr>
            <w:tcW w:w="1391" w:type="dxa"/>
          </w:tcPr>
          <w:p w14:paraId="5FFCF69A" w14:textId="77777777" w:rsidR="00C74C0F" w:rsidRPr="00A715A7" w:rsidRDefault="00000000">
            <w:pPr>
              <w:pStyle w:val="P68B1DB1-TableParagraph4"/>
              <w:ind w:left="291" w:right="298"/>
            </w:pPr>
            <w:r w:rsidRPr="00A715A7">
              <w:t>FL-4.3.3</w:t>
            </w:r>
          </w:p>
        </w:tc>
        <w:tc>
          <w:tcPr>
            <w:tcW w:w="992" w:type="dxa"/>
          </w:tcPr>
          <w:p w14:paraId="068D6111" w14:textId="77777777" w:rsidR="00C74C0F" w:rsidRPr="00A715A7" w:rsidRDefault="00000000">
            <w:pPr>
              <w:pStyle w:val="P68B1DB1-TableParagraph4"/>
              <w:ind w:left="101" w:right="109"/>
            </w:pPr>
            <w:r w:rsidRPr="00A715A7">
              <w:t>K2</w:t>
            </w:r>
          </w:p>
        </w:tc>
        <w:tc>
          <w:tcPr>
            <w:tcW w:w="937" w:type="dxa"/>
          </w:tcPr>
          <w:p w14:paraId="78D18AF6" w14:textId="77777777" w:rsidR="00C74C0F" w:rsidRPr="00A715A7" w:rsidRDefault="00000000">
            <w:pPr>
              <w:pStyle w:val="P68B1DB1-TableParagraph4"/>
              <w:ind w:left="0"/>
            </w:pPr>
            <w:r w:rsidRPr="00A715A7">
              <w:t>1</w:t>
            </w:r>
          </w:p>
        </w:tc>
      </w:tr>
      <w:tr w:rsidR="00C74C0F" w:rsidRPr="00A715A7" w14:paraId="7D2BB5FF" w14:textId="77777777">
        <w:trPr>
          <w:trHeight w:val="230"/>
        </w:trPr>
        <w:tc>
          <w:tcPr>
            <w:tcW w:w="1587" w:type="dxa"/>
          </w:tcPr>
          <w:p w14:paraId="6578B82F" w14:textId="77777777" w:rsidR="00C74C0F" w:rsidRPr="00A715A7" w:rsidRDefault="00000000">
            <w:pPr>
              <w:pStyle w:val="P68B1DB1-TableParagraph4"/>
              <w:ind w:left="7"/>
            </w:pPr>
            <w:r w:rsidRPr="00A715A7">
              <w:t>6</w:t>
            </w:r>
          </w:p>
        </w:tc>
        <w:tc>
          <w:tcPr>
            <w:tcW w:w="1731" w:type="dxa"/>
          </w:tcPr>
          <w:p w14:paraId="633ED976" w14:textId="77777777" w:rsidR="00C74C0F" w:rsidRPr="00A715A7" w:rsidRDefault="00000000">
            <w:pPr>
              <w:pStyle w:val="P68B1DB1-TableParagraph4"/>
              <w:ind w:left="6"/>
            </w:pPr>
            <w:r w:rsidRPr="00A715A7">
              <w:t>d</w:t>
            </w:r>
          </w:p>
        </w:tc>
        <w:tc>
          <w:tcPr>
            <w:tcW w:w="1391" w:type="dxa"/>
          </w:tcPr>
          <w:p w14:paraId="7D295D67" w14:textId="77777777" w:rsidR="00C74C0F" w:rsidRPr="00A715A7" w:rsidRDefault="00000000">
            <w:pPr>
              <w:pStyle w:val="P68B1DB1-TableParagraph4"/>
              <w:ind w:left="294" w:right="294"/>
            </w:pPr>
            <w:r w:rsidRPr="00A715A7">
              <w:t>FL-1.4.5</w:t>
            </w:r>
          </w:p>
        </w:tc>
        <w:tc>
          <w:tcPr>
            <w:tcW w:w="992" w:type="dxa"/>
          </w:tcPr>
          <w:p w14:paraId="36F13AF2" w14:textId="77777777" w:rsidR="00C74C0F" w:rsidRPr="00A715A7" w:rsidRDefault="00000000">
            <w:pPr>
              <w:pStyle w:val="P68B1DB1-TableParagraph4"/>
              <w:ind w:left="107" w:right="109"/>
            </w:pPr>
            <w:r w:rsidRPr="00A715A7">
              <w:t>K2</w:t>
            </w:r>
          </w:p>
        </w:tc>
        <w:tc>
          <w:tcPr>
            <w:tcW w:w="934" w:type="dxa"/>
          </w:tcPr>
          <w:p w14:paraId="5F6F1993" w14:textId="77777777" w:rsidR="00C74C0F" w:rsidRPr="00A715A7" w:rsidRDefault="00000000">
            <w:pPr>
              <w:pStyle w:val="P68B1DB1-TableParagraph4"/>
              <w:ind w:left="2"/>
            </w:pPr>
            <w:r w:rsidRPr="00A715A7">
              <w:t>1</w:t>
            </w:r>
          </w:p>
        </w:tc>
        <w:tc>
          <w:tcPr>
            <w:tcW w:w="370" w:type="dxa"/>
            <w:vMerge/>
            <w:tcBorders>
              <w:top w:val="nil"/>
              <w:bottom w:val="nil"/>
            </w:tcBorders>
          </w:tcPr>
          <w:p w14:paraId="4434F711" w14:textId="77777777" w:rsidR="00C74C0F" w:rsidRPr="00A715A7" w:rsidRDefault="00C74C0F">
            <w:pPr>
              <w:rPr>
                <w:sz w:val="2"/>
              </w:rPr>
            </w:pPr>
          </w:p>
        </w:tc>
        <w:tc>
          <w:tcPr>
            <w:tcW w:w="1587" w:type="dxa"/>
          </w:tcPr>
          <w:p w14:paraId="3EF718C6" w14:textId="77777777" w:rsidR="00C74C0F" w:rsidRPr="00A715A7" w:rsidRDefault="00000000">
            <w:pPr>
              <w:pStyle w:val="P68B1DB1-TableParagraph4"/>
              <w:ind w:left="653" w:right="653"/>
            </w:pPr>
            <w:r w:rsidRPr="00A715A7">
              <w:t>26</w:t>
            </w:r>
          </w:p>
        </w:tc>
        <w:tc>
          <w:tcPr>
            <w:tcW w:w="1731" w:type="dxa"/>
          </w:tcPr>
          <w:p w14:paraId="287E365A" w14:textId="77777777" w:rsidR="00C74C0F" w:rsidRPr="00A715A7" w:rsidRDefault="00000000">
            <w:pPr>
              <w:pStyle w:val="P68B1DB1-TableParagraph4"/>
              <w:ind w:left="0" w:right="1"/>
            </w:pPr>
            <w:r w:rsidRPr="00A715A7">
              <w:t>c</w:t>
            </w:r>
          </w:p>
        </w:tc>
        <w:tc>
          <w:tcPr>
            <w:tcW w:w="1391" w:type="dxa"/>
          </w:tcPr>
          <w:p w14:paraId="0CF7ED0C" w14:textId="77777777" w:rsidR="00C74C0F" w:rsidRPr="00A715A7" w:rsidRDefault="00000000">
            <w:pPr>
              <w:pStyle w:val="P68B1DB1-TableParagraph4"/>
              <w:ind w:left="291" w:right="298"/>
            </w:pPr>
            <w:r w:rsidRPr="00A715A7">
              <w:t>FL-4.4.1</w:t>
            </w:r>
          </w:p>
        </w:tc>
        <w:tc>
          <w:tcPr>
            <w:tcW w:w="992" w:type="dxa"/>
          </w:tcPr>
          <w:p w14:paraId="1E4D8A60" w14:textId="77777777" w:rsidR="00C74C0F" w:rsidRPr="00A715A7" w:rsidRDefault="00000000">
            <w:pPr>
              <w:pStyle w:val="P68B1DB1-TableParagraph4"/>
              <w:ind w:left="101" w:right="109"/>
            </w:pPr>
            <w:r w:rsidRPr="00A715A7">
              <w:t>K2</w:t>
            </w:r>
          </w:p>
        </w:tc>
        <w:tc>
          <w:tcPr>
            <w:tcW w:w="937" w:type="dxa"/>
          </w:tcPr>
          <w:p w14:paraId="1FC25460" w14:textId="77777777" w:rsidR="00C74C0F" w:rsidRPr="00A715A7" w:rsidRDefault="00000000">
            <w:pPr>
              <w:pStyle w:val="P68B1DB1-TableParagraph4"/>
              <w:ind w:left="0"/>
            </w:pPr>
            <w:r w:rsidRPr="00A715A7">
              <w:t>1</w:t>
            </w:r>
          </w:p>
        </w:tc>
      </w:tr>
      <w:tr w:rsidR="00C74C0F" w:rsidRPr="00A715A7" w14:paraId="19F604FA" w14:textId="77777777">
        <w:trPr>
          <w:trHeight w:val="230"/>
        </w:trPr>
        <w:tc>
          <w:tcPr>
            <w:tcW w:w="1587" w:type="dxa"/>
          </w:tcPr>
          <w:p w14:paraId="10F1F0A6" w14:textId="77777777" w:rsidR="00C74C0F" w:rsidRPr="00A715A7" w:rsidRDefault="00000000">
            <w:pPr>
              <w:pStyle w:val="P68B1DB1-TableParagraph4"/>
              <w:ind w:left="7"/>
            </w:pPr>
            <w:r w:rsidRPr="00A715A7">
              <w:t>7</w:t>
            </w:r>
          </w:p>
        </w:tc>
        <w:tc>
          <w:tcPr>
            <w:tcW w:w="1731" w:type="dxa"/>
          </w:tcPr>
          <w:p w14:paraId="2CA9D145" w14:textId="77777777" w:rsidR="00C74C0F" w:rsidRPr="00A715A7" w:rsidRDefault="00000000">
            <w:pPr>
              <w:pStyle w:val="P68B1DB1-TableParagraph4"/>
              <w:ind w:left="6"/>
            </w:pPr>
            <w:r w:rsidRPr="00A715A7">
              <w:t>a</w:t>
            </w:r>
          </w:p>
        </w:tc>
        <w:tc>
          <w:tcPr>
            <w:tcW w:w="1391" w:type="dxa"/>
          </w:tcPr>
          <w:p w14:paraId="09CE0A0E" w14:textId="77777777" w:rsidR="00C74C0F" w:rsidRPr="00A715A7" w:rsidRDefault="00000000">
            <w:pPr>
              <w:pStyle w:val="P68B1DB1-TableParagraph4"/>
              <w:ind w:left="294" w:right="294"/>
            </w:pPr>
            <w:r w:rsidRPr="00A715A7">
              <w:t>FL-1.5.2</w:t>
            </w:r>
          </w:p>
        </w:tc>
        <w:tc>
          <w:tcPr>
            <w:tcW w:w="992" w:type="dxa"/>
          </w:tcPr>
          <w:p w14:paraId="4064613A" w14:textId="77777777" w:rsidR="00C74C0F" w:rsidRPr="00A715A7" w:rsidRDefault="00000000">
            <w:pPr>
              <w:pStyle w:val="P68B1DB1-TableParagraph4"/>
              <w:ind w:left="107" w:right="109"/>
            </w:pPr>
            <w:r w:rsidRPr="00A715A7">
              <w:t>K1</w:t>
            </w:r>
          </w:p>
        </w:tc>
        <w:tc>
          <w:tcPr>
            <w:tcW w:w="934" w:type="dxa"/>
          </w:tcPr>
          <w:p w14:paraId="65F2B301" w14:textId="77777777" w:rsidR="00C74C0F" w:rsidRPr="00A715A7" w:rsidRDefault="00000000">
            <w:pPr>
              <w:pStyle w:val="P68B1DB1-TableParagraph4"/>
              <w:ind w:left="2"/>
            </w:pPr>
            <w:r w:rsidRPr="00A715A7">
              <w:t>1</w:t>
            </w:r>
          </w:p>
        </w:tc>
        <w:tc>
          <w:tcPr>
            <w:tcW w:w="370" w:type="dxa"/>
            <w:vMerge/>
            <w:tcBorders>
              <w:top w:val="nil"/>
              <w:bottom w:val="nil"/>
            </w:tcBorders>
          </w:tcPr>
          <w:p w14:paraId="2ACA0B66" w14:textId="77777777" w:rsidR="00C74C0F" w:rsidRPr="00A715A7" w:rsidRDefault="00C74C0F">
            <w:pPr>
              <w:rPr>
                <w:sz w:val="2"/>
              </w:rPr>
            </w:pPr>
          </w:p>
        </w:tc>
        <w:tc>
          <w:tcPr>
            <w:tcW w:w="1587" w:type="dxa"/>
          </w:tcPr>
          <w:p w14:paraId="24242052" w14:textId="77777777" w:rsidR="00C74C0F" w:rsidRPr="00A715A7" w:rsidRDefault="00000000">
            <w:pPr>
              <w:pStyle w:val="P68B1DB1-TableParagraph4"/>
              <w:ind w:left="653" w:right="653"/>
            </w:pPr>
            <w:r w:rsidRPr="00A715A7">
              <w:t>27</w:t>
            </w:r>
          </w:p>
        </w:tc>
        <w:tc>
          <w:tcPr>
            <w:tcW w:w="1731" w:type="dxa"/>
          </w:tcPr>
          <w:p w14:paraId="18F8C295" w14:textId="77777777" w:rsidR="00C74C0F" w:rsidRPr="00A715A7" w:rsidRDefault="00000000">
            <w:pPr>
              <w:pStyle w:val="P68B1DB1-TableParagraph4"/>
              <w:ind w:left="0"/>
            </w:pPr>
            <w:r w:rsidRPr="00A715A7">
              <w:t>d</w:t>
            </w:r>
          </w:p>
        </w:tc>
        <w:tc>
          <w:tcPr>
            <w:tcW w:w="1391" w:type="dxa"/>
          </w:tcPr>
          <w:p w14:paraId="1A4D8AF9" w14:textId="77777777" w:rsidR="00C74C0F" w:rsidRPr="00A715A7" w:rsidRDefault="00000000">
            <w:pPr>
              <w:pStyle w:val="P68B1DB1-TableParagraph4"/>
              <w:ind w:left="291" w:right="298"/>
            </w:pPr>
            <w:r w:rsidRPr="00A715A7">
              <w:t>FL-4.4.2</w:t>
            </w:r>
          </w:p>
        </w:tc>
        <w:tc>
          <w:tcPr>
            <w:tcW w:w="992" w:type="dxa"/>
          </w:tcPr>
          <w:p w14:paraId="2BD938D1" w14:textId="77777777" w:rsidR="00C74C0F" w:rsidRPr="00A715A7" w:rsidRDefault="00000000">
            <w:pPr>
              <w:pStyle w:val="P68B1DB1-TableParagraph4"/>
              <w:ind w:left="101" w:right="109"/>
            </w:pPr>
            <w:r w:rsidRPr="00A715A7">
              <w:t>K2</w:t>
            </w:r>
          </w:p>
        </w:tc>
        <w:tc>
          <w:tcPr>
            <w:tcW w:w="937" w:type="dxa"/>
          </w:tcPr>
          <w:p w14:paraId="476572E8" w14:textId="77777777" w:rsidR="00C74C0F" w:rsidRPr="00A715A7" w:rsidRDefault="00000000">
            <w:pPr>
              <w:pStyle w:val="P68B1DB1-TableParagraph4"/>
              <w:ind w:left="0"/>
            </w:pPr>
            <w:r w:rsidRPr="00A715A7">
              <w:t>1</w:t>
            </w:r>
          </w:p>
        </w:tc>
      </w:tr>
      <w:tr w:rsidR="00C74C0F" w:rsidRPr="00A715A7" w14:paraId="50961248" w14:textId="77777777">
        <w:trPr>
          <w:trHeight w:val="230"/>
        </w:trPr>
        <w:tc>
          <w:tcPr>
            <w:tcW w:w="1587" w:type="dxa"/>
          </w:tcPr>
          <w:p w14:paraId="0E29A45E" w14:textId="77777777" w:rsidR="00C74C0F" w:rsidRPr="00A715A7" w:rsidRDefault="00000000">
            <w:pPr>
              <w:pStyle w:val="P68B1DB1-TableParagraph4"/>
              <w:ind w:left="7"/>
            </w:pPr>
            <w:r w:rsidRPr="00A715A7">
              <w:t>8</w:t>
            </w:r>
          </w:p>
        </w:tc>
        <w:tc>
          <w:tcPr>
            <w:tcW w:w="1731" w:type="dxa"/>
          </w:tcPr>
          <w:p w14:paraId="6E9370CE" w14:textId="77777777" w:rsidR="00C74C0F" w:rsidRPr="00A715A7" w:rsidRDefault="00000000">
            <w:pPr>
              <w:pStyle w:val="P68B1DB1-TableParagraph4"/>
              <w:ind w:left="6"/>
            </w:pPr>
            <w:r w:rsidRPr="00A715A7">
              <w:t>b</w:t>
            </w:r>
          </w:p>
        </w:tc>
        <w:tc>
          <w:tcPr>
            <w:tcW w:w="1391" w:type="dxa"/>
          </w:tcPr>
          <w:p w14:paraId="295B73B1" w14:textId="77777777" w:rsidR="00C74C0F" w:rsidRPr="00A715A7" w:rsidRDefault="00000000">
            <w:pPr>
              <w:pStyle w:val="P68B1DB1-TableParagraph4"/>
              <w:ind w:left="294" w:right="294"/>
            </w:pPr>
            <w:r w:rsidRPr="00A715A7">
              <w:t>FL-1.5.3</w:t>
            </w:r>
          </w:p>
        </w:tc>
        <w:tc>
          <w:tcPr>
            <w:tcW w:w="992" w:type="dxa"/>
          </w:tcPr>
          <w:p w14:paraId="347213A9" w14:textId="77777777" w:rsidR="00C74C0F" w:rsidRPr="00A715A7" w:rsidRDefault="00000000">
            <w:pPr>
              <w:pStyle w:val="P68B1DB1-TableParagraph4"/>
              <w:ind w:left="107" w:right="109"/>
            </w:pPr>
            <w:r w:rsidRPr="00A715A7">
              <w:t>K2</w:t>
            </w:r>
          </w:p>
        </w:tc>
        <w:tc>
          <w:tcPr>
            <w:tcW w:w="934" w:type="dxa"/>
          </w:tcPr>
          <w:p w14:paraId="17690361" w14:textId="77777777" w:rsidR="00C74C0F" w:rsidRPr="00A715A7" w:rsidRDefault="00000000">
            <w:pPr>
              <w:pStyle w:val="P68B1DB1-TableParagraph4"/>
              <w:ind w:left="2"/>
            </w:pPr>
            <w:r w:rsidRPr="00A715A7">
              <w:t>1</w:t>
            </w:r>
          </w:p>
        </w:tc>
        <w:tc>
          <w:tcPr>
            <w:tcW w:w="370" w:type="dxa"/>
            <w:vMerge/>
            <w:tcBorders>
              <w:top w:val="nil"/>
              <w:bottom w:val="nil"/>
            </w:tcBorders>
          </w:tcPr>
          <w:p w14:paraId="32B35091" w14:textId="77777777" w:rsidR="00C74C0F" w:rsidRPr="00A715A7" w:rsidRDefault="00C74C0F">
            <w:pPr>
              <w:rPr>
                <w:sz w:val="2"/>
              </w:rPr>
            </w:pPr>
          </w:p>
        </w:tc>
        <w:tc>
          <w:tcPr>
            <w:tcW w:w="1587" w:type="dxa"/>
          </w:tcPr>
          <w:p w14:paraId="2426AA96" w14:textId="77777777" w:rsidR="00C74C0F" w:rsidRPr="00A715A7" w:rsidRDefault="00000000">
            <w:pPr>
              <w:pStyle w:val="P68B1DB1-TableParagraph4"/>
              <w:ind w:left="653" w:right="653"/>
            </w:pPr>
            <w:r w:rsidRPr="00A715A7">
              <w:t>28</w:t>
            </w:r>
          </w:p>
        </w:tc>
        <w:tc>
          <w:tcPr>
            <w:tcW w:w="1731" w:type="dxa"/>
          </w:tcPr>
          <w:p w14:paraId="7A6B0325" w14:textId="77777777" w:rsidR="00C74C0F" w:rsidRPr="00A715A7" w:rsidRDefault="00000000">
            <w:pPr>
              <w:pStyle w:val="P68B1DB1-TableParagraph4"/>
              <w:ind w:left="0"/>
            </w:pPr>
            <w:r w:rsidRPr="00A715A7">
              <w:t>d</w:t>
            </w:r>
          </w:p>
        </w:tc>
        <w:tc>
          <w:tcPr>
            <w:tcW w:w="1391" w:type="dxa"/>
          </w:tcPr>
          <w:p w14:paraId="7664ADA8" w14:textId="77777777" w:rsidR="00C74C0F" w:rsidRPr="00A715A7" w:rsidRDefault="00000000">
            <w:pPr>
              <w:pStyle w:val="P68B1DB1-TableParagraph4"/>
              <w:ind w:left="291" w:right="298"/>
            </w:pPr>
            <w:r w:rsidRPr="00A715A7">
              <w:t>FL-4.5.1</w:t>
            </w:r>
          </w:p>
        </w:tc>
        <w:tc>
          <w:tcPr>
            <w:tcW w:w="992" w:type="dxa"/>
          </w:tcPr>
          <w:p w14:paraId="0F66F2C1" w14:textId="77777777" w:rsidR="00C74C0F" w:rsidRPr="00A715A7" w:rsidRDefault="00000000">
            <w:pPr>
              <w:pStyle w:val="P68B1DB1-TableParagraph4"/>
              <w:ind w:left="101" w:right="109"/>
            </w:pPr>
            <w:r w:rsidRPr="00A715A7">
              <w:t>K2</w:t>
            </w:r>
          </w:p>
        </w:tc>
        <w:tc>
          <w:tcPr>
            <w:tcW w:w="937" w:type="dxa"/>
          </w:tcPr>
          <w:p w14:paraId="7B7B9F2A" w14:textId="77777777" w:rsidR="00C74C0F" w:rsidRPr="00A715A7" w:rsidRDefault="00000000">
            <w:pPr>
              <w:pStyle w:val="P68B1DB1-TableParagraph4"/>
              <w:ind w:left="0"/>
            </w:pPr>
            <w:r w:rsidRPr="00A715A7">
              <w:t>1</w:t>
            </w:r>
          </w:p>
        </w:tc>
      </w:tr>
      <w:tr w:rsidR="00C74C0F" w:rsidRPr="00A715A7" w14:paraId="4A785002" w14:textId="77777777">
        <w:trPr>
          <w:trHeight w:val="229"/>
        </w:trPr>
        <w:tc>
          <w:tcPr>
            <w:tcW w:w="1587" w:type="dxa"/>
          </w:tcPr>
          <w:p w14:paraId="28483018" w14:textId="77777777" w:rsidR="00C74C0F" w:rsidRPr="00A715A7" w:rsidRDefault="00000000">
            <w:pPr>
              <w:pStyle w:val="P68B1DB1-TableParagraph4"/>
              <w:ind w:left="7"/>
            </w:pPr>
            <w:r w:rsidRPr="00A715A7">
              <w:t>9</w:t>
            </w:r>
          </w:p>
        </w:tc>
        <w:tc>
          <w:tcPr>
            <w:tcW w:w="1731" w:type="dxa"/>
          </w:tcPr>
          <w:p w14:paraId="7469DDAF" w14:textId="77777777" w:rsidR="00C74C0F" w:rsidRPr="00A715A7" w:rsidRDefault="00000000">
            <w:pPr>
              <w:pStyle w:val="P68B1DB1-TableParagraph4"/>
              <w:ind w:left="6"/>
            </w:pPr>
            <w:r w:rsidRPr="00A715A7">
              <w:t>a</w:t>
            </w:r>
          </w:p>
        </w:tc>
        <w:tc>
          <w:tcPr>
            <w:tcW w:w="1391" w:type="dxa"/>
          </w:tcPr>
          <w:p w14:paraId="1C6A8208" w14:textId="77777777" w:rsidR="00C74C0F" w:rsidRPr="00A715A7" w:rsidRDefault="00000000">
            <w:pPr>
              <w:pStyle w:val="P68B1DB1-TableParagraph4"/>
              <w:ind w:left="294" w:right="294"/>
            </w:pPr>
            <w:r w:rsidRPr="00A715A7">
              <w:t>FL-2.1.2</w:t>
            </w:r>
          </w:p>
        </w:tc>
        <w:tc>
          <w:tcPr>
            <w:tcW w:w="992" w:type="dxa"/>
          </w:tcPr>
          <w:p w14:paraId="3D0B1F55" w14:textId="77777777" w:rsidR="00C74C0F" w:rsidRPr="00A715A7" w:rsidRDefault="00000000">
            <w:pPr>
              <w:pStyle w:val="P68B1DB1-TableParagraph4"/>
              <w:ind w:left="107" w:right="109"/>
            </w:pPr>
            <w:r w:rsidRPr="00A715A7">
              <w:t>K1</w:t>
            </w:r>
          </w:p>
        </w:tc>
        <w:tc>
          <w:tcPr>
            <w:tcW w:w="934" w:type="dxa"/>
          </w:tcPr>
          <w:p w14:paraId="6EBDE315" w14:textId="77777777" w:rsidR="00C74C0F" w:rsidRPr="00A715A7" w:rsidRDefault="00000000">
            <w:pPr>
              <w:pStyle w:val="P68B1DB1-TableParagraph4"/>
              <w:ind w:left="2"/>
            </w:pPr>
            <w:r w:rsidRPr="00A715A7">
              <w:t>1</w:t>
            </w:r>
          </w:p>
        </w:tc>
        <w:tc>
          <w:tcPr>
            <w:tcW w:w="370" w:type="dxa"/>
            <w:vMerge/>
            <w:tcBorders>
              <w:top w:val="nil"/>
              <w:bottom w:val="nil"/>
            </w:tcBorders>
          </w:tcPr>
          <w:p w14:paraId="05BD895B" w14:textId="77777777" w:rsidR="00C74C0F" w:rsidRPr="00A715A7" w:rsidRDefault="00C74C0F">
            <w:pPr>
              <w:rPr>
                <w:sz w:val="2"/>
              </w:rPr>
            </w:pPr>
          </w:p>
        </w:tc>
        <w:tc>
          <w:tcPr>
            <w:tcW w:w="1587" w:type="dxa"/>
          </w:tcPr>
          <w:p w14:paraId="534B0AC0" w14:textId="77777777" w:rsidR="00C74C0F" w:rsidRPr="00A715A7" w:rsidRDefault="00000000">
            <w:pPr>
              <w:pStyle w:val="P68B1DB1-TableParagraph4"/>
              <w:ind w:left="653" w:right="653"/>
            </w:pPr>
            <w:r w:rsidRPr="00A715A7">
              <w:t>29</w:t>
            </w:r>
          </w:p>
        </w:tc>
        <w:tc>
          <w:tcPr>
            <w:tcW w:w="1731" w:type="dxa"/>
          </w:tcPr>
          <w:p w14:paraId="00E8456A" w14:textId="77777777" w:rsidR="00C74C0F" w:rsidRPr="00A715A7" w:rsidRDefault="00000000">
            <w:pPr>
              <w:pStyle w:val="P68B1DB1-TableParagraph4"/>
              <w:ind w:left="0"/>
            </w:pPr>
            <w:r w:rsidRPr="00A715A7">
              <w:t>a</w:t>
            </w:r>
          </w:p>
        </w:tc>
        <w:tc>
          <w:tcPr>
            <w:tcW w:w="1391" w:type="dxa"/>
          </w:tcPr>
          <w:p w14:paraId="69BBA8EE" w14:textId="77777777" w:rsidR="00C74C0F" w:rsidRPr="00A715A7" w:rsidRDefault="00000000">
            <w:pPr>
              <w:pStyle w:val="P68B1DB1-TableParagraph4"/>
              <w:ind w:left="291" w:right="298"/>
            </w:pPr>
            <w:r w:rsidRPr="00A715A7">
              <w:t>FL-4.5.3</w:t>
            </w:r>
          </w:p>
        </w:tc>
        <w:tc>
          <w:tcPr>
            <w:tcW w:w="992" w:type="dxa"/>
          </w:tcPr>
          <w:p w14:paraId="5F4C9FDB" w14:textId="77777777" w:rsidR="00C74C0F" w:rsidRPr="00A715A7" w:rsidRDefault="00000000">
            <w:pPr>
              <w:pStyle w:val="P68B1DB1-TableParagraph4"/>
              <w:ind w:left="101" w:right="109"/>
            </w:pPr>
            <w:r w:rsidRPr="00A715A7">
              <w:t>K3</w:t>
            </w:r>
          </w:p>
        </w:tc>
        <w:tc>
          <w:tcPr>
            <w:tcW w:w="937" w:type="dxa"/>
          </w:tcPr>
          <w:p w14:paraId="199D815B" w14:textId="77777777" w:rsidR="00C74C0F" w:rsidRPr="00A715A7" w:rsidRDefault="00000000">
            <w:pPr>
              <w:pStyle w:val="P68B1DB1-TableParagraph4"/>
              <w:ind w:left="0"/>
            </w:pPr>
            <w:r w:rsidRPr="00A715A7">
              <w:t>1</w:t>
            </w:r>
          </w:p>
        </w:tc>
      </w:tr>
      <w:tr w:rsidR="00C74C0F" w:rsidRPr="00A715A7" w14:paraId="637E0675" w14:textId="77777777">
        <w:trPr>
          <w:trHeight w:val="230"/>
        </w:trPr>
        <w:tc>
          <w:tcPr>
            <w:tcW w:w="1587" w:type="dxa"/>
          </w:tcPr>
          <w:p w14:paraId="04A22F4D" w14:textId="77777777" w:rsidR="00C74C0F" w:rsidRPr="00A715A7" w:rsidRDefault="00000000">
            <w:pPr>
              <w:pStyle w:val="P68B1DB1-TableParagraph4"/>
              <w:ind w:left="657" w:right="650"/>
            </w:pPr>
            <w:r w:rsidRPr="00A715A7">
              <w:t>10</w:t>
            </w:r>
          </w:p>
        </w:tc>
        <w:tc>
          <w:tcPr>
            <w:tcW w:w="1731" w:type="dxa"/>
          </w:tcPr>
          <w:p w14:paraId="5CFD56E4" w14:textId="77777777" w:rsidR="00C74C0F" w:rsidRPr="00A715A7" w:rsidRDefault="00000000">
            <w:pPr>
              <w:pStyle w:val="P68B1DB1-TableParagraph4"/>
              <w:ind w:left="6"/>
            </w:pPr>
            <w:r w:rsidRPr="00A715A7">
              <w:t>a</w:t>
            </w:r>
          </w:p>
        </w:tc>
        <w:tc>
          <w:tcPr>
            <w:tcW w:w="1391" w:type="dxa"/>
          </w:tcPr>
          <w:p w14:paraId="7DFB5253" w14:textId="77777777" w:rsidR="00C74C0F" w:rsidRPr="00A715A7" w:rsidRDefault="00000000">
            <w:pPr>
              <w:pStyle w:val="P68B1DB1-TableParagraph4"/>
              <w:ind w:left="294" w:right="294"/>
            </w:pPr>
            <w:r w:rsidRPr="00A715A7">
              <w:t>FL-2.1.3</w:t>
            </w:r>
          </w:p>
        </w:tc>
        <w:tc>
          <w:tcPr>
            <w:tcW w:w="992" w:type="dxa"/>
          </w:tcPr>
          <w:p w14:paraId="2D9230C4" w14:textId="77777777" w:rsidR="00C74C0F" w:rsidRPr="00A715A7" w:rsidRDefault="00000000">
            <w:pPr>
              <w:pStyle w:val="P68B1DB1-TableParagraph4"/>
              <w:ind w:left="107" w:right="109"/>
            </w:pPr>
            <w:r w:rsidRPr="00A715A7">
              <w:t>K1</w:t>
            </w:r>
          </w:p>
        </w:tc>
        <w:tc>
          <w:tcPr>
            <w:tcW w:w="934" w:type="dxa"/>
          </w:tcPr>
          <w:p w14:paraId="5C65975C" w14:textId="77777777" w:rsidR="00C74C0F" w:rsidRPr="00A715A7" w:rsidRDefault="00000000">
            <w:pPr>
              <w:pStyle w:val="P68B1DB1-TableParagraph4"/>
              <w:ind w:left="2"/>
            </w:pPr>
            <w:r w:rsidRPr="00A715A7">
              <w:t>1</w:t>
            </w:r>
          </w:p>
        </w:tc>
        <w:tc>
          <w:tcPr>
            <w:tcW w:w="370" w:type="dxa"/>
            <w:vMerge/>
            <w:tcBorders>
              <w:top w:val="nil"/>
              <w:bottom w:val="nil"/>
            </w:tcBorders>
          </w:tcPr>
          <w:p w14:paraId="406C7B30" w14:textId="77777777" w:rsidR="00C74C0F" w:rsidRPr="00A715A7" w:rsidRDefault="00C74C0F">
            <w:pPr>
              <w:rPr>
                <w:sz w:val="2"/>
              </w:rPr>
            </w:pPr>
          </w:p>
        </w:tc>
        <w:tc>
          <w:tcPr>
            <w:tcW w:w="1587" w:type="dxa"/>
          </w:tcPr>
          <w:p w14:paraId="1CBEC751" w14:textId="77777777" w:rsidR="00C74C0F" w:rsidRPr="00A715A7" w:rsidRDefault="00000000">
            <w:pPr>
              <w:pStyle w:val="P68B1DB1-TableParagraph4"/>
              <w:ind w:left="653" w:right="653"/>
            </w:pPr>
            <w:r w:rsidRPr="00A715A7">
              <w:t>30</w:t>
            </w:r>
          </w:p>
        </w:tc>
        <w:tc>
          <w:tcPr>
            <w:tcW w:w="1731" w:type="dxa"/>
          </w:tcPr>
          <w:p w14:paraId="5DF130F6" w14:textId="77777777" w:rsidR="00C74C0F" w:rsidRPr="00A715A7" w:rsidRDefault="00000000">
            <w:pPr>
              <w:pStyle w:val="P68B1DB1-TableParagraph4"/>
              <w:ind w:left="92" w:right="95"/>
            </w:pPr>
            <w:r w:rsidRPr="00A715A7">
              <w:t>b, d</w:t>
            </w:r>
          </w:p>
        </w:tc>
        <w:tc>
          <w:tcPr>
            <w:tcW w:w="1391" w:type="dxa"/>
          </w:tcPr>
          <w:p w14:paraId="08F03299" w14:textId="77777777" w:rsidR="00C74C0F" w:rsidRPr="00A715A7" w:rsidRDefault="00000000">
            <w:pPr>
              <w:pStyle w:val="P68B1DB1-TableParagraph4"/>
              <w:ind w:left="291" w:right="298"/>
            </w:pPr>
            <w:r w:rsidRPr="00A715A7">
              <w:t>FL-5.1.3</w:t>
            </w:r>
          </w:p>
        </w:tc>
        <w:tc>
          <w:tcPr>
            <w:tcW w:w="992" w:type="dxa"/>
          </w:tcPr>
          <w:p w14:paraId="01D1DA46" w14:textId="77777777" w:rsidR="00C74C0F" w:rsidRPr="00A715A7" w:rsidRDefault="00000000">
            <w:pPr>
              <w:pStyle w:val="P68B1DB1-TableParagraph4"/>
              <w:ind w:left="101" w:right="109"/>
            </w:pPr>
            <w:r w:rsidRPr="00A715A7">
              <w:t>K2</w:t>
            </w:r>
          </w:p>
        </w:tc>
        <w:tc>
          <w:tcPr>
            <w:tcW w:w="937" w:type="dxa"/>
          </w:tcPr>
          <w:p w14:paraId="6AAF55DE" w14:textId="77777777" w:rsidR="00C74C0F" w:rsidRPr="00A715A7" w:rsidRDefault="00000000">
            <w:pPr>
              <w:pStyle w:val="P68B1DB1-TableParagraph4"/>
              <w:ind w:left="0"/>
            </w:pPr>
            <w:r w:rsidRPr="00A715A7">
              <w:t>1</w:t>
            </w:r>
          </w:p>
        </w:tc>
      </w:tr>
      <w:tr w:rsidR="00C74C0F" w:rsidRPr="00A715A7" w14:paraId="1F891ACF" w14:textId="77777777">
        <w:trPr>
          <w:trHeight w:val="230"/>
        </w:trPr>
        <w:tc>
          <w:tcPr>
            <w:tcW w:w="1587" w:type="dxa"/>
          </w:tcPr>
          <w:p w14:paraId="74CA9B0E" w14:textId="77777777" w:rsidR="00C74C0F" w:rsidRPr="00A715A7" w:rsidRDefault="00000000">
            <w:pPr>
              <w:pStyle w:val="P68B1DB1-TableParagraph4"/>
              <w:ind w:left="657" w:right="650"/>
            </w:pPr>
            <w:r w:rsidRPr="00A715A7">
              <w:t>11</w:t>
            </w:r>
          </w:p>
        </w:tc>
        <w:tc>
          <w:tcPr>
            <w:tcW w:w="1731" w:type="dxa"/>
          </w:tcPr>
          <w:p w14:paraId="1BAB5F26" w14:textId="77777777" w:rsidR="00C74C0F" w:rsidRPr="00A715A7" w:rsidRDefault="00000000">
            <w:pPr>
              <w:pStyle w:val="P68B1DB1-TableParagraph4"/>
              <w:ind w:left="6"/>
            </w:pPr>
            <w:r w:rsidRPr="00A715A7">
              <w:t>d</w:t>
            </w:r>
          </w:p>
        </w:tc>
        <w:tc>
          <w:tcPr>
            <w:tcW w:w="1391" w:type="dxa"/>
          </w:tcPr>
          <w:p w14:paraId="186E0069" w14:textId="77777777" w:rsidR="00C74C0F" w:rsidRPr="00A715A7" w:rsidRDefault="00000000">
            <w:pPr>
              <w:pStyle w:val="P68B1DB1-TableParagraph4"/>
              <w:ind w:left="294" w:right="294"/>
            </w:pPr>
            <w:r w:rsidRPr="00A715A7">
              <w:t>FL-2.1.4</w:t>
            </w:r>
          </w:p>
        </w:tc>
        <w:tc>
          <w:tcPr>
            <w:tcW w:w="992" w:type="dxa"/>
          </w:tcPr>
          <w:p w14:paraId="4F127A2F" w14:textId="77777777" w:rsidR="00C74C0F" w:rsidRPr="00A715A7" w:rsidRDefault="00000000">
            <w:pPr>
              <w:pStyle w:val="P68B1DB1-TableParagraph4"/>
              <w:ind w:left="107" w:right="109"/>
            </w:pPr>
            <w:r w:rsidRPr="00A715A7">
              <w:t>K2</w:t>
            </w:r>
          </w:p>
        </w:tc>
        <w:tc>
          <w:tcPr>
            <w:tcW w:w="934" w:type="dxa"/>
          </w:tcPr>
          <w:p w14:paraId="12E64634" w14:textId="77777777" w:rsidR="00C74C0F" w:rsidRPr="00A715A7" w:rsidRDefault="00000000">
            <w:pPr>
              <w:pStyle w:val="P68B1DB1-TableParagraph4"/>
              <w:ind w:left="2"/>
            </w:pPr>
            <w:r w:rsidRPr="00A715A7">
              <w:t>1</w:t>
            </w:r>
          </w:p>
        </w:tc>
        <w:tc>
          <w:tcPr>
            <w:tcW w:w="370" w:type="dxa"/>
            <w:vMerge/>
            <w:tcBorders>
              <w:top w:val="nil"/>
              <w:bottom w:val="nil"/>
            </w:tcBorders>
          </w:tcPr>
          <w:p w14:paraId="271FE64D" w14:textId="77777777" w:rsidR="00C74C0F" w:rsidRPr="00A715A7" w:rsidRDefault="00C74C0F">
            <w:pPr>
              <w:rPr>
                <w:sz w:val="2"/>
              </w:rPr>
            </w:pPr>
          </w:p>
        </w:tc>
        <w:tc>
          <w:tcPr>
            <w:tcW w:w="1587" w:type="dxa"/>
          </w:tcPr>
          <w:p w14:paraId="0DD2CE4D" w14:textId="77777777" w:rsidR="00C74C0F" w:rsidRPr="00A715A7" w:rsidRDefault="00000000">
            <w:pPr>
              <w:pStyle w:val="P68B1DB1-TableParagraph4"/>
              <w:ind w:left="654" w:right="653"/>
            </w:pPr>
            <w:r w:rsidRPr="00A715A7">
              <w:t>31</w:t>
            </w:r>
          </w:p>
        </w:tc>
        <w:tc>
          <w:tcPr>
            <w:tcW w:w="1731" w:type="dxa"/>
          </w:tcPr>
          <w:p w14:paraId="6B410788" w14:textId="77777777" w:rsidR="00C74C0F" w:rsidRPr="00A715A7" w:rsidRDefault="00000000">
            <w:pPr>
              <w:pStyle w:val="P68B1DB1-TableParagraph4"/>
              <w:ind w:left="0"/>
            </w:pPr>
            <w:r w:rsidRPr="00A715A7">
              <w:t>a</w:t>
            </w:r>
          </w:p>
        </w:tc>
        <w:tc>
          <w:tcPr>
            <w:tcW w:w="1391" w:type="dxa"/>
          </w:tcPr>
          <w:p w14:paraId="38CAE903" w14:textId="77777777" w:rsidR="00C74C0F" w:rsidRPr="00A715A7" w:rsidRDefault="00000000">
            <w:pPr>
              <w:pStyle w:val="P68B1DB1-TableParagraph4"/>
              <w:ind w:left="291" w:right="298"/>
            </w:pPr>
            <w:r w:rsidRPr="00A715A7">
              <w:t>FL-5.1.4</w:t>
            </w:r>
          </w:p>
        </w:tc>
        <w:tc>
          <w:tcPr>
            <w:tcW w:w="992" w:type="dxa"/>
          </w:tcPr>
          <w:p w14:paraId="5B59F4A0" w14:textId="77777777" w:rsidR="00C74C0F" w:rsidRPr="00A715A7" w:rsidRDefault="00000000">
            <w:pPr>
              <w:pStyle w:val="P68B1DB1-TableParagraph4"/>
              <w:ind w:left="101" w:right="109"/>
            </w:pPr>
            <w:r w:rsidRPr="00A715A7">
              <w:t>K3</w:t>
            </w:r>
          </w:p>
        </w:tc>
        <w:tc>
          <w:tcPr>
            <w:tcW w:w="937" w:type="dxa"/>
          </w:tcPr>
          <w:p w14:paraId="250A847B" w14:textId="77777777" w:rsidR="00C74C0F" w:rsidRPr="00A715A7" w:rsidRDefault="00000000">
            <w:pPr>
              <w:pStyle w:val="P68B1DB1-TableParagraph4"/>
              <w:ind w:left="0"/>
            </w:pPr>
            <w:r w:rsidRPr="00A715A7">
              <w:t>1</w:t>
            </w:r>
          </w:p>
        </w:tc>
      </w:tr>
      <w:tr w:rsidR="00C74C0F" w:rsidRPr="00A715A7" w14:paraId="79DC3648" w14:textId="77777777">
        <w:trPr>
          <w:trHeight w:val="230"/>
        </w:trPr>
        <w:tc>
          <w:tcPr>
            <w:tcW w:w="1587" w:type="dxa"/>
          </w:tcPr>
          <w:p w14:paraId="69D62C8C" w14:textId="77777777" w:rsidR="00C74C0F" w:rsidRPr="00A715A7" w:rsidRDefault="00000000">
            <w:pPr>
              <w:pStyle w:val="P68B1DB1-TableParagraph4"/>
              <w:ind w:left="657" w:right="650"/>
            </w:pPr>
            <w:r w:rsidRPr="00A715A7">
              <w:t>12</w:t>
            </w:r>
          </w:p>
        </w:tc>
        <w:tc>
          <w:tcPr>
            <w:tcW w:w="1731" w:type="dxa"/>
          </w:tcPr>
          <w:p w14:paraId="5877DD49" w14:textId="77777777" w:rsidR="00C74C0F" w:rsidRPr="00A715A7" w:rsidRDefault="00000000">
            <w:pPr>
              <w:pStyle w:val="P68B1DB1-TableParagraph4"/>
              <w:ind w:left="6"/>
            </w:pPr>
            <w:r w:rsidRPr="00A715A7">
              <w:t>b</w:t>
            </w:r>
          </w:p>
        </w:tc>
        <w:tc>
          <w:tcPr>
            <w:tcW w:w="1391" w:type="dxa"/>
          </w:tcPr>
          <w:p w14:paraId="09711EFA" w14:textId="77777777" w:rsidR="00C74C0F" w:rsidRPr="00A715A7" w:rsidRDefault="00000000">
            <w:pPr>
              <w:pStyle w:val="P68B1DB1-TableParagraph4"/>
              <w:ind w:left="294" w:right="294"/>
            </w:pPr>
            <w:r w:rsidRPr="00A715A7">
              <w:t>FL-2.1.6</w:t>
            </w:r>
          </w:p>
        </w:tc>
        <w:tc>
          <w:tcPr>
            <w:tcW w:w="992" w:type="dxa"/>
          </w:tcPr>
          <w:p w14:paraId="53BE0E0C" w14:textId="77777777" w:rsidR="00C74C0F" w:rsidRPr="00A715A7" w:rsidRDefault="00000000">
            <w:pPr>
              <w:pStyle w:val="P68B1DB1-TableParagraph4"/>
              <w:ind w:left="107" w:right="109"/>
            </w:pPr>
            <w:r w:rsidRPr="00A715A7">
              <w:t>K2</w:t>
            </w:r>
          </w:p>
        </w:tc>
        <w:tc>
          <w:tcPr>
            <w:tcW w:w="934" w:type="dxa"/>
          </w:tcPr>
          <w:p w14:paraId="3D2DC929" w14:textId="77777777" w:rsidR="00C74C0F" w:rsidRPr="00A715A7" w:rsidRDefault="00000000">
            <w:pPr>
              <w:pStyle w:val="P68B1DB1-TableParagraph4"/>
              <w:ind w:left="2"/>
            </w:pPr>
            <w:r w:rsidRPr="00A715A7">
              <w:t>1</w:t>
            </w:r>
          </w:p>
        </w:tc>
        <w:tc>
          <w:tcPr>
            <w:tcW w:w="370" w:type="dxa"/>
            <w:vMerge/>
            <w:tcBorders>
              <w:top w:val="nil"/>
              <w:bottom w:val="nil"/>
            </w:tcBorders>
          </w:tcPr>
          <w:p w14:paraId="208B0BD4" w14:textId="77777777" w:rsidR="00C74C0F" w:rsidRPr="00A715A7" w:rsidRDefault="00C74C0F">
            <w:pPr>
              <w:rPr>
                <w:sz w:val="2"/>
              </w:rPr>
            </w:pPr>
          </w:p>
        </w:tc>
        <w:tc>
          <w:tcPr>
            <w:tcW w:w="1587" w:type="dxa"/>
          </w:tcPr>
          <w:p w14:paraId="11518701" w14:textId="77777777" w:rsidR="00C74C0F" w:rsidRPr="00A715A7" w:rsidRDefault="00000000">
            <w:pPr>
              <w:pStyle w:val="P68B1DB1-TableParagraph4"/>
              <w:ind w:left="653" w:right="653"/>
            </w:pPr>
            <w:r w:rsidRPr="00A715A7">
              <w:t>32</w:t>
            </w:r>
          </w:p>
        </w:tc>
        <w:tc>
          <w:tcPr>
            <w:tcW w:w="1731" w:type="dxa"/>
          </w:tcPr>
          <w:p w14:paraId="7FB4F3AC" w14:textId="77777777" w:rsidR="00C74C0F" w:rsidRPr="00A715A7" w:rsidRDefault="00000000">
            <w:pPr>
              <w:pStyle w:val="P68B1DB1-TableParagraph4"/>
              <w:ind w:left="0"/>
            </w:pPr>
            <w:r w:rsidRPr="00A715A7">
              <w:t>b</w:t>
            </w:r>
          </w:p>
        </w:tc>
        <w:tc>
          <w:tcPr>
            <w:tcW w:w="1391" w:type="dxa"/>
          </w:tcPr>
          <w:p w14:paraId="5BF5042B" w14:textId="77777777" w:rsidR="00C74C0F" w:rsidRPr="00A715A7" w:rsidRDefault="00000000">
            <w:pPr>
              <w:pStyle w:val="P68B1DB1-TableParagraph4"/>
              <w:ind w:left="291" w:right="298"/>
            </w:pPr>
            <w:r w:rsidRPr="00A715A7">
              <w:t>FL-5.1.5</w:t>
            </w:r>
          </w:p>
        </w:tc>
        <w:tc>
          <w:tcPr>
            <w:tcW w:w="992" w:type="dxa"/>
          </w:tcPr>
          <w:p w14:paraId="61ADDB08" w14:textId="77777777" w:rsidR="00C74C0F" w:rsidRPr="00A715A7" w:rsidRDefault="00000000">
            <w:pPr>
              <w:pStyle w:val="P68B1DB1-TableParagraph4"/>
              <w:ind w:left="101" w:right="109"/>
            </w:pPr>
            <w:r w:rsidRPr="00A715A7">
              <w:t>K3</w:t>
            </w:r>
          </w:p>
        </w:tc>
        <w:tc>
          <w:tcPr>
            <w:tcW w:w="937" w:type="dxa"/>
          </w:tcPr>
          <w:p w14:paraId="65B8B3F2" w14:textId="77777777" w:rsidR="00C74C0F" w:rsidRPr="00A715A7" w:rsidRDefault="00000000">
            <w:pPr>
              <w:pStyle w:val="P68B1DB1-TableParagraph4"/>
              <w:ind w:left="0"/>
            </w:pPr>
            <w:r w:rsidRPr="00A715A7">
              <w:t>1</w:t>
            </w:r>
          </w:p>
        </w:tc>
      </w:tr>
      <w:tr w:rsidR="00C74C0F" w:rsidRPr="00A715A7" w14:paraId="5D79D733" w14:textId="77777777">
        <w:trPr>
          <w:trHeight w:val="230"/>
        </w:trPr>
        <w:tc>
          <w:tcPr>
            <w:tcW w:w="1587" w:type="dxa"/>
          </w:tcPr>
          <w:p w14:paraId="101B7387" w14:textId="77777777" w:rsidR="00C74C0F" w:rsidRPr="00A715A7" w:rsidRDefault="00000000">
            <w:pPr>
              <w:pStyle w:val="P68B1DB1-TableParagraph4"/>
              <w:ind w:left="657" w:right="650"/>
            </w:pPr>
            <w:r w:rsidRPr="00A715A7">
              <w:t>13</w:t>
            </w:r>
          </w:p>
        </w:tc>
        <w:tc>
          <w:tcPr>
            <w:tcW w:w="1731" w:type="dxa"/>
          </w:tcPr>
          <w:p w14:paraId="082BAFD4" w14:textId="77777777" w:rsidR="00C74C0F" w:rsidRPr="00A715A7" w:rsidRDefault="00000000">
            <w:pPr>
              <w:pStyle w:val="P68B1DB1-TableParagraph4"/>
              <w:ind w:left="6"/>
            </w:pPr>
            <w:r w:rsidRPr="00A715A7">
              <w:t>a</w:t>
            </w:r>
          </w:p>
        </w:tc>
        <w:tc>
          <w:tcPr>
            <w:tcW w:w="1391" w:type="dxa"/>
          </w:tcPr>
          <w:p w14:paraId="0F050AD2" w14:textId="77777777" w:rsidR="00C74C0F" w:rsidRPr="00A715A7" w:rsidRDefault="00000000">
            <w:pPr>
              <w:pStyle w:val="P68B1DB1-TableParagraph4"/>
              <w:ind w:left="294" w:right="294"/>
            </w:pPr>
            <w:r w:rsidRPr="00A715A7">
              <w:t>FL-2.2.2</w:t>
            </w:r>
          </w:p>
        </w:tc>
        <w:tc>
          <w:tcPr>
            <w:tcW w:w="992" w:type="dxa"/>
          </w:tcPr>
          <w:p w14:paraId="4F7CD39C" w14:textId="77777777" w:rsidR="00C74C0F" w:rsidRPr="00A715A7" w:rsidRDefault="00000000">
            <w:pPr>
              <w:pStyle w:val="P68B1DB1-TableParagraph4"/>
              <w:ind w:left="107" w:right="109"/>
            </w:pPr>
            <w:r w:rsidRPr="00A715A7">
              <w:t>K2</w:t>
            </w:r>
          </w:p>
        </w:tc>
        <w:tc>
          <w:tcPr>
            <w:tcW w:w="934" w:type="dxa"/>
          </w:tcPr>
          <w:p w14:paraId="02CEDFCB" w14:textId="77777777" w:rsidR="00C74C0F" w:rsidRPr="00A715A7" w:rsidRDefault="00000000">
            <w:pPr>
              <w:pStyle w:val="P68B1DB1-TableParagraph4"/>
              <w:ind w:left="2"/>
            </w:pPr>
            <w:r w:rsidRPr="00A715A7">
              <w:t>1</w:t>
            </w:r>
          </w:p>
        </w:tc>
        <w:tc>
          <w:tcPr>
            <w:tcW w:w="370" w:type="dxa"/>
            <w:vMerge/>
            <w:tcBorders>
              <w:top w:val="nil"/>
              <w:bottom w:val="nil"/>
            </w:tcBorders>
          </w:tcPr>
          <w:p w14:paraId="556C133C" w14:textId="77777777" w:rsidR="00C74C0F" w:rsidRPr="00A715A7" w:rsidRDefault="00C74C0F">
            <w:pPr>
              <w:rPr>
                <w:sz w:val="2"/>
              </w:rPr>
            </w:pPr>
          </w:p>
        </w:tc>
        <w:tc>
          <w:tcPr>
            <w:tcW w:w="1587" w:type="dxa"/>
          </w:tcPr>
          <w:p w14:paraId="2E2AD03F" w14:textId="77777777" w:rsidR="00C74C0F" w:rsidRPr="00A715A7" w:rsidRDefault="00000000">
            <w:pPr>
              <w:pStyle w:val="P68B1DB1-TableParagraph4"/>
              <w:ind w:left="653" w:right="653"/>
            </w:pPr>
            <w:r w:rsidRPr="00A715A7">
              <w:t>33</w:t>
            </w:r>
          </w:p>
        </w:tc>
        <w:tc>
          <w:tcPr>
            <w:tcW w:w="1731" w:type="dxa"/>
          </w:tcPr>
          <w:p w14:paraId="3B83DD80" w14:textId="77777777" w:rsidR="00C74C0F" w:rsidRPr="00A715A7" w:rsidRDefault="00000000">
            <w:pPr>
              <w:pStyle w:val="P68B1DB1-TableParagraph4"/>
              <w:ind w:left="0" w:right="1"/>
            </w:pPr>
            <w:r w:rsidRPr="00A715A7">
              <w:t>c</w:t>
            </w:r>
          </w:p>
        </w:tc>
        <w:tc>
          <w:tcPr>
            <w:tcW w:w="1391" w:type="dxa"/>
          </w:tcPr>
          <w:p w14:paraId="4CD53E75" w14:textId="77777777" w:rsidR="00C74C0F" w:rsidRPr="00A715A7" w:rsidRDefault="00000000">
            <w:pPr>
              <w:pStyle w:val="P68B1DB1-TableParagraph4"/>
              <w:ind w:left="291" w:right="298"/>
            </w:pPr>
            <w:r w:rsidRPr="00A715A7">
              <w:t>FL-5.1.7</w:t>
            </w:r>
          </w:p>
        </w:tc>
        <w:tc>
          <w:tcPr>
            <w:tcW w:w="992" w:type="dxa"/>
          </w:tcPr>
          <w:p w14:paraId="2BC9E8DE" w14:textId="77777777" w:rsidR="00C74C0F" w:rsidRPr="00A715A7" w:rsidRDefault="00000000">
            <w:pPr>
              <w:pStyle w:val="P68B1DB1-TableParagraph4"/>
              <w:ind w:left="101" w:right="109"/>
            </w:pPr>
            <w:r w:rsidRPr="00A715A7">
              <w:t>K2</w:t>
            </w:r>
          </w:p>
        </w:tc>
        <w:tc>
          <w:tcPr>
            <w:tcW w:w="937" w:type="dxa"/>
          </w:tcPr>
          <w:p w14:paraId="7BF768BB" w14:textId="77777777" w:rsidR="00C74C0F" w:rsidRPr="00A715A7" w:rsidRDefault="00000000">
            <w:pPr>
              <w:pStyle w:val="P68B1DB1-TableParagraph4"/>
              <w:ind w:left="0"/>
            </w:pPr>
            <w:r w:rsidRPr="00A715A7">
              <w:t>1</w:t>
            </w:r>
          </w:p>
        </w:tc>
      </w:tr>
      <w:tr w:rsidR="00C74C0F" w:rsidRPr="00A715A7" w14:paraId="1D0573AD" w14:textId="77777777">
        <w:trPr>
          <w:trHeight w:val="230"/>
        </w:trPr>
        <w:tc>
          <w:tcPr>
            <w:tcW w:w="1587" w:type="dxa"/>
          </w:tcPr>
          <w:p w14:paraId="2641B6BD" w14:textId="77777777" w:rsidR="00C74C0F" w:rsidRPr="00A715A7" w:rsidRDefault="00000000">
            <w:pPr>
              <w:pStyle w:val="P68B1DB1-TableParagraph4"/>
              <w:ind w:left="657" w:right="650"/>
            </w:pPr>
            <w:r w:rsidRPr="00A715A7">
              <w:t>14</w:t>
            </w:r>
          </w:p>
        </w:tc>
        <w:tc>
          <w:tcPr>
            <w:tcW w:w="1731" w:type="dxa"/>
          </w:tcPr>
          <w:p w14:paraId="420C4A20" w14:textId="77777777" w:rsidR="00C74C0F" w:rsidRPr="00A715A7" w:rsidRDefault="00000000">
            <w:pPr>
              <w:pStyle w:val="P68B1DB1-TableParagraph4"/>
              <w:ind w:left="6"/>
            </w:pPr>
            <w:r w:rsidRPr="00A715A7">
              <w:t>b</w:t>
            </w:r>
          </w:p>
        </w:tc>
        <w:tc>
          <w:tcPr>
            <w:tcW w:w="1391" w:type="dxa"/>
          </w:tcPr>
          <w:p w14:paraId="6C8482D1" w14:textId="77777777" w:rsidR="00C74C0F" w:rsidRPr="00A715A7" w:rsidRDefault="00000000">
            <w:pPr>
              <w:pStyle w:val="P68B1DB1-TableParagraph4"/>
              <w:ind w:left="294" w:right="294"/>
            </w:pPr>
            <w:r w:rsidRPr="00A715A7">
              <w:t>FL-2.3.1</w:t>
            </w:r>
          </w:p>
        </w:tc>
        <w:tc>
          <w:tcPr>
            <w:tcW w:w="992" w:type="dxa"/>
          </w:tcPr>
          <w:p w14:paraId="329B79EC" w14:textId="77777777" w:rsidR="00C74C0F" w:rsidRPr="00A715A7" w:rsidRDefault="00000000">
            <w:pPr>
              <w:pStyle w:val="P68B1DB1-TableParagraph4"/>
              <w:ind w:left="107" w:right="109"/>
            </w:pPr>
            <w:r w:rsidRPr="00A715A7">
              <w:t>K2</w:t>
            </w:r>
          </w:p>
        </w:tc>
        <w:tc>
          <w:tcPr>
            <w:tcW w:w="934" w:type="dxa"/>
          </w:tcPr>
          <w:p w14:paraId="11A11F17" w14:textId="77777777" w:rsidR="00C74C0F" w:rsidRPr="00A715A7" w:rsidRDefault="00000000">
            <w:pPr>
              <w:pStyle w:val="P68B1DB1-TableParagraph4"/>
              <w:ind w:left="2"/>
            </w:pPr>
            <w:r w:rsidRPr="00A715A7">
              <w:t>1</w:t>
            </w:r>
          </w:p>
        </w:tc>
        <w:tc>
          <w:tcPr>
            <w:tcW w:w="370" w:type="dxa"/>
            <w:vMerge/>
            <w:tcBorders>
              <w:top w:val="nil"/>
              <w:bottom w:val="nil"/>
            </w:tcBorders>
          </w:tcPr>
          <w:p w14:paraId="6D326C5A" w14:textId="77777777" w:rsidR="00C74C0F" w:rsidRPr="00A715A7" w:rsidRDefault="00C74C0F">
            <w:pPr>
              <w:rPr>
                <w:sz w:val="2"/>
              </w:rPr>
            </w:pPr>
          </w:p>
        </w:tc>
        <w:tc>
          <w:tcPr>
            <w:tcW w:w="1587" w:type="dxa"/>
          </w:tcPr>
          <w:p w14:paraId="42739EF9" w14:textId="77777777" w:rsidR="00C74C0F" w:rsidRPr="00A715A7" w:rsidRDefault="00000000">
            <w:pPr>
              <w:pStyle w:val="P68B1DB1-TableParagraph4"/>
              <w:ind w:left="653" w:right="653"/>
            </w:pPr>
            <w:r w:rsidRPr="00A715A7">
              <w:t>34</w:t>
            </w:r>
          </w:p>
        </w:tc>
        <w:tc>
          <w:tcPr>
            <w:tcW w:w="1731" w:type="dxa"/>
          </w:tcPr>
          <w:p w14:paraId="68A68E0C" w14:textId="77777777" w:rsidR="00C74C0F" w:rsidRPr="00A715A7" w:rsidRDefault="00000000">
            <w:pPr>
              <w:pStyle w:val="P68B1DB1-TableParagraph4"/>
              <w:ind w:left="0"/>
            </w:pPr>
            <w:r w:rsidRPr="00A715A7">
              <w:t>b</w:t>
            </w:r>
          </w:p>
        </w:tc>
        <w:tc>
          <w:tcPr>
            <w:tcW w:w="1391" w:type="dxa"/>
          </w:tcPr>
          <w:p w14:paraId="58A44929" w14:textId="77777777" w:rsidR="00C74C0F" w:rsidRPr="00A715A7" w:rsidRDefault="00000000">
            <w:pPr>
              <w:pStyle w:val="P68B1DB1-TableParagraph4"/>
              <w:ind w:left="291" w:right="298"/>
            </w:pPr>
            <w:r w:rsidRPr="00A715A7">
              <w:t>FL-5.2.1</w:t>
            </w:r>
          </w:p>
        </w:tc>
        <w:tc>
          <w:tcPr>
            <w:tcW w:w="992" w:type="dxa"/>
          </w:tcPr>
          <w:p w14:paraId="31978BD4" w14:textId="77777777" w:rsidR="00C74C0F" w:rsidRPr="00A715A7" w:rsidRDefault="00000000">
            <w:pPr>
              <w:pStyle w:val="P68B1DB1-TableParagraph4"/>
              <w:ind w:left="101" w:right="109"/>
            </w:pPr>
            <w:r w:rsidRPr="00A715A7">
              <w:t>K1</w:t>
            </w:r>
          </w:p>
        </w:tc>
        <w:tc>
          <w:tcPr>
            <w:tcW w:w="937" w:type="dxa"/>
          </w:tcPr>
          <w:p w14:paraId="1DDC0701" w14:textId="77777777" w:rsidR="00C74C0F" w:rsidRPr="00A715A7" w:rsidRDefault="00000000">
            <w:pPr>
              <w:pStyle w:val="P68B1DB1-TableParagraph4"/>
              <w:ind w:left="0"/>
            </w:pPr>
            <w:r w:rsidRPr="00A715A7">
              <w:t>1</w:t>
            </w:r>
          </w:p>
        </w:tc>
      </w:tr>
      <w:tr w:rsidR="00C74C0F" w:rsidRPr="00A715A7" w14:paraId="2F2E7CDD" w14:textId="77777777">
        <w:trPr>
          <w:trHeight w:val="230"/>
        </w:trPr>
        <w:tc>
          <w:tcPr>
            <w:tcW w:w="1587" w:type="dxa"/>
          </w:tcPr>
          <w:p w14:paraId="7533842B" w14:textId="77777777" w:rsidR="00C74C0F" w:rsidRPr="00A715A7" w:rsidRDefault="00000000">
            <w:pPr>
              <w:pStyle w:val="P68B1DB1-TableParagraph4"/>
              <w:ind w:left="657" w:right="650"/>
            </w:pPr>
            <w:r w:rsidRPr="00A715A7">
              <w:t>15</w:t>
            </w:r>
          </w:p>
        </w:tc>
        <w:tc>
          <w:tcPr>
            <w:tcW w:w="1731" w:type="dxa"/>
          </w:tcPr>
          <w:p w14:paraId="54625B08" w14:textId="77777777" w:rsidR="00C74C0F" w:rsidRPr="00A715A7" w:rsidRDefault="00000000">
            <w:pPr>
              <w:pStyle w:val="P68B1DB1-TableParagraph4"/>
              <w:ind w:left="5"/>
            </w:pPr>
            <w:r w:rsidRPr="00A715A7">
              <w:t>c</w:t>
            </w:r>
          </w:p>
        </w:tc>
        <w:tc>
          <w:tcPr>
            <w:tcW w:w="1391" w:type="dxa"/>
          </w:tcPr>
          <w:p w14:paraId="5C4B3405" w14:textId="77777777" w:rsidR="00C74C0F" w:rsidRPr="00A715A7" w:rsidRDefault="00000000">
            <w:pPr>
              <w:pStyle w:val="P68B1DB1-TableParagraph4"/>
              <w:ind w:left="294" w:right="294"/>
            </w:pPr>
            <w:r w:rsidRPr="00A715A7">
              <w:t>FL-3.1.1</w:t>
            </w:r>
          </w:p>
        </w:tc>
        <w:tc>
          <w:tcPr>
            <w:tcW w:w="992" w:type="dxa"/>
          </w:tcPr>
          <w:p w14:paraId="4C179628" w14:textId="77777777" w:rsidR="00C74C0F" w:rsidRPr="00A715A7" w:rsidRDefault="00000000">
            <w:pPr>
              <w:pStyle w:val="P68B1DB1-TableParagraph4"/>
              <w:ind w:left="107" w:right="109"/>
            </w:pPr>
            <w:r w:rsidRPr="00A715A7">
              <w:t>K1</w:t>
            </w:r>
          </w:p>
        </w:tc>
        <w:tc>
          <w:tcPr>
            <w:tcW w:w="934" w:type="dxa"/>
          </w:tcPr>
          <w:p w14:paraId="3FE85D6A" w14:textId="77777777" w:rsidR="00C74C0F" w:rsidRPr="00A715A7" w:rsidRDefault="00000000">
            <w:pPr>
              <w:pStyle w:val="P68B1DB1-TableParagraph4"/>
              <w:ind w:left="2"/>
            </w:pPr>
            <w:r w:rsidRPr="00A715A7">
              <w:t>1</w:t>
            </w:r>
          </w:p>
        </w:tc>
        <w:tc>
          <w:tcPr>
            <w:tcW w:w="370" w:type="dxa"/>
            <w:vMerge/>
            <w:tcBorders>
              <w:top w:val="nil"/>
              <w:bottom w:val="nil"/>
            </w:tcBorders>
          </w:tcPr>
          <w:p w14:paraId="50548007" w14:textId="77777777" w:rsidR="00C74C0F" w:rsidRPr="00A715A7" w:rsidRDefault="00C74C0F">
            <w:pPr>
              <w:rPr>
                <w:sz w:val="2"/>
              </w:rPr>
            </w:pPr>
          </w:p>
        </w:tc>
        <w:tc>
          <w:tcPr>
            <w:tcW w:w="1587" w:type="dxa"/>
          </w:tcPr>
          <w:p w14:paraId="54C0622F" w14:textId="77777777" w:rsidR="00C74C0F" w:rsidRPr="00A715A7" w:rsidRDefault="00000000">
            <w:pPr>
              <w:pStyle w:val="P68B1DB1-TableParagraph4"/>
              <w:ind w:left="653" w:right="653"/>
            </w:pPr>
            <w:r w:rsidRPr="00A715A7">
              <w:t>35</w:t>
            </w:r>
          </w:p>
        </w:tc>
        <w:tc>
          <w:tcPr>
            <w:tcW w:w="1731" w:type="dxa"/>
          </w:tcPr>
          <w:p w14:paraId="73839683" w14:textId="77777777" w:rsidR="00C74C0F" w:rsidRPr="00A715A7" w:rsidRDefault="00000000">
            <w:pPr>
              <w:pStyle w:val="P68B1DB1-TableParagraph4"/>
              <w:ind w:left="92" w:right="95"/>
            </w:pPr>
            <w:r w:rsidRPr="00A715A7">
              <w:t>b, e</w:t>
            </w:r>
          </w:p>
        </w:tc>
        <w:tc>
          <w:tcPr>
            <w:tcW w:w="1391" w:type="dxa"/>
          </w:tcPr>
          <w:p w14:paraId="1A321FF2" w14:textId="77777777" w:rsidR="00C74C0F" w:rsidRPr="00A715A7" w:rsidRDefault="00000000">
            <w:pPr>
              <w:pStyle w:val="P68B1DB1-TableParagraph4"/>
              <w:ind w:left="291" w:right="298"/>
            </w:pPr>
            <w:r w:rsidRPr="00A715A7">
              <w:t>FL-5.2.2</w:t>
            </w:r>
          </w:p>
        </w:tc>
        <w:tc>
          <w:tcPr>
            <w:tcW w:w="992" w:type="dxa"/>
          </w:tcPr>
          <w:p w14:paraId="1000403D" w14:textId="77777777" w:rsidR="00C74C0F" w:rsidRPr="00A715A7" w:rsidRDefault="00000000">
            <w:pPr>
              <w:pStyle w:val="P68B1DB1-TableParagraph4"/>
              <w:ind w:left="101" w:right="109"/>
            </w:pPr>
            <w:r w:rsidRPr="00A715A7">
              <w:t>K2</w:t>
            </w:r>
          </w:p>
        </w:tc>
        <w:tc>
          <w:tcPr>
            <w:tcW w:w="937" w:type="dxa"/>
          </w:tcPr>
          <w:p w14:paraId="74AD15E9" w14:textId="77777777" w:rsidR="00C74C0F" w:rsidRPr="00A715A7" w:rsidRDefault="00000000">
            <w:pPr>
              <w:pStyle w:val="P68B1DB1-TableParagraph4"/>
              <w:ind w:left="0"/>
            </w:pPr>
            <w:r w:rsidRPr="00A715A7">
              <w:t>1</w:t>
            </w:r>
          </w:p>
        </w:tc>
      </w:tr>
      <w:tr w:rsidR="00C74C0F" w:rsidRPr="00A715A7" w14:paraId="4F78E090" w14:textId="77777777">
        <w:trPr>
          <w:trHeight w:val="229"/>
        </w:trPr>
        <w:tc>
          <w:tcPr>
            <w:tcW w:w="1587" w:type="dxa"/>
          </w:tcPr>
          <w:p w14:paraId="2578EF72" w14:textId="77777777" w:rsidR="00C74C0F" w:rsidRPr="00A715A7" w:rsidRDefault="00000000">
            <w:pPr>
              <w:pStyle w:val="P68B1DB1-TableParagraph4"/>
              <w:ind w:left="657" w:right="650"/>
            </w:pPr>
            <w:r w:rsidRPr="00A715A7">
              <w:t>16</w:t>
            </w:r>
          </w:p>
        </w:tc>
        <w:tc>
          <w:tcPr>
            <w:tcW w:w="1731" w:type="dxa"/>
          </w:tcPr>
          <w:p w14:paraId="2B86B4FE" w14:textId="77777777" w:rsidR="00C74C0F" w:rsidRPr="00A715A7" w:rsidRDefault="00000000">
            <w:pPr>
              <w:pStyle w:val="P68B1DB1-TableParagraph4"/>
              <w:ind w:left="5"/>
            </w:pPr>
            <w:r w:rsidRPr="00A715A7">
              <w:t>c</w:t>
            </w:r>
          </w:p>
        </w:tc>
        <w:tc>
          <w:tcPr>
            <w:tcW w:w="1391" w:type="dxa"/>
          </w:tcPr>
          <w:p w14:paraId="69DA402C" w14:textId="77777777" w:rsidR="00C74C0F" w:rsidRPr="00A715A7" w:rsidRDefault="00000000">
            <w:pPr>
              <w:pStyle w:val="P68B1DB1-TableParagraph4"/>
              <w:ind w:left="294" w:right="294"/>
            </w:pPr>
            <w:r w:rsidRPr="00A715A7">
              <w:t>FL-3.1.2</w:t>
            </w:r>
          </w:p>
        </w:tc>
        <w:tc>
          <w:tcPr>
            <w:tcW w:w="992" w:type="dxa"/>
          </w:tcPr>
          <w:p w14:paraId="74DCD842" w14:textId="77777777" w:rsidR="00C74C0F" w:rsidRPr="00A715A7" w:rsidRDefault="00000000">
            <w:pPr>
              <w:pStyle w:val="P68B1DB1-TableParagraph4"/>
              <w:ind w:left="107" w:right="109"/>
            </w:pPr>
            <w:r w:rsidRPr="00A715A7">
              <w:t>K2</w:t>
            </w:r>
          </w:p>
        </w:tc>
        <w:tc>
          <w:tcPr>
            <w:tcW w:w="934" w:type="dxa"/>
          </w:tcPr>
          <w:p w14:paraId="57615AFB" w14:textId="77777777" w:rsidR="00C74C0F" w:rsidRPr="00A715A7" w:rsidRDefault="00000000">
            <w:pPr>
              <w:pStyle w:val="P68B1DB1-TableParagraph4"/>
              <w:ind w:left="2"/>
            </w:pPr>
            <w:r w:rsidRPr="00A715A7">
              <w:t>1</w:t>
            </w:r>
          </w:p>
        </w:tc>
        <w:tc>
          <w:tcPr>
            <w:tcW w:w="370" w:type="dxa"/>
            <w:vMerge/>
            <w:tcBorders>
              <w:top w:val="nil"/>
              <w:bottom w:val="nil"/>
            </w:tcBorders>
          </w:tcPr>
          <w:p w14:paraId="4CEC2487" w14:textId="77777777" w:rsidR="00C74C0F" w:rsidRPr="00A715A7" w:rsidRDefault="00C74C0F">
            <w:pPr>
              <w:rPr>
                <w:sz w:val="2"/>
              </w:rPr>
            </w:pPr>
          </w:p>
        </w:tc>
        <w:tc>
          <w:tcPr>
            <w:tcW w:w="1587" w:type="dxa"/>
          </w:tcPr>
          <w:p w14:paraId="1A42249D" w14:textId="77777777" w:rsidR="00C74C0F" w:rsidRPr="00A715A7" w:rsidRDefault="00000000">
            <w:pPr>
              <w:pStyle w:val="P68B1DB1-TableParagraph4"/>
              <w:ind w:left="653" w:right="653"/>
            </w:pPr>
            <w:r w:rsidRPr="00A715A7">
              <w:t>36</w:t>
            </w:r>
          </w:p>
        </w:tc>
        <w:tc>
          <w:tcPr>
            <w:tcW w:w="1731" w:type="dxa"/>
          </w:tcPr>
          <w:p w14:paraId="76835F24" w14:textId="77777777" w:rsidR="00C74C0F" w:rsidRPr="00A715A7" w:rsidRDefault="00000000">
            <w:pPr>
              <w:pStyle w:val="P68B1DB1-TableParagraph4"/>
              <w:ind w:left="0" w:right="1"/>
            </w:pPr>
            <w:r w:rsidRPr="00A715A7">
              <w:t>c</w:t>
            </w:r>
          </w:p>
        </w:tc>
        <w:tc>
          <w:tcPr>
            <w:tcW w:w="1391" w:type="dxa"/>
          </w:tcPr>
          <w:p w14:paraId="28E5EC8E" w14:textId="77777777" w:rsidR="00C74C0F" w:rsidRPr="00A715A7" w:rsidRDefault="00000000">
            <w:pPr>
              <w:pStyle w:val="P68B1DB1-TableParagraph4"/>
              <w:ind w:left="291" w:right="298"/>
            </w:pPr>
            <w:r w:rsidRPr="00A715A7">
              <w:t>FL-5.3.2</w:t>
            </w:r>
          </w:p>
        </w:tc>
        <w:tc>
          <w:tcPr>
            <w:tcW w:w="992" w:type="dxa"/>
          </w:tcPr>
          <w:p w14:paraId="17B0BC76" w14:textId="77777777" w:rsidR="00C74C0F" w:rsidRPr="00A715A7" w:rsidRDefault="00000000">
            <w:pPr>
              <w:pStyle w:val="P68B1DB1-TableParagraph4"/>
              <w:ind w:left="101" w:right="109"/>
            </w:pPr>
            <w:r w:rsidRPr="00A715A7">
              <w:t>K2</w:t>
            </w:r>
          </w:p>
        </w:tc>
        <w:tc>
          <w:tcPr>
            <w:tcW w:w="937" w:type="dxa"/>
          </w:tcPr>
          <w:p w14:paraId="723AA92C" w14:textId="77777777" w:rsidR="00C74C0F" w:rsidRPr="00A715A7" w:rsidRDefault="00000000">
            <w:pPr>
              <w:pStyle w:val="P68B1DB1-TableParagraph4"/>
              <w:ind w:left="0"/>
            </w:pPr>
            <w:r w:rsidRPr="00A715A7">
              <w:t>1</w:t>
            </w:r>
          </w:p>
        </w:tc>
      </w:tr>
      <w:tr w:rsidR="00C74C0F" w:rsidRPr="00A715A7" w14:paraId="06DBA3C1" w14:textId="77777777">
        <w:trPr>
          <w:trHeight w:val="230"/>
        </w:trPr>
        <w:tc>
          <w:tcPr>
            <w:tcW w:w="1587" w:type="dxa"/>
          </w:tcPr>
          <w:p w14:paraId="6B4BDD96" w14:textId="77777777" w:rsidR="00C74C0F" w:rsidRPr="00A715A7" w:rsidRDefault="00000000">
            <w:pPr>
              <w:pStyle w:val="P68B1DB1-TableParagraph4"/>
              <w:ind w:left="657" w:right="650"/>
            </w:pPr>
            <w:r w:rsidRPr="00A715A7">
              <w:t>17</w:t>
            </w:r>
          </w:p>
        </w:tc>
        <w:tc>
          <w:tcPr>
            <w:tcW w:w="1731" w:type="dxa"/>
          </w:tcPr>
          <w:p w14:paraId="5880A533" w14:textId="77777777" w:rsidR="00C74C0F" w:rsidRPr="00A715A7" w:rsidRDefault="00000000">
            <w:pPr>
              <w:pStyle w:val="P68B1DB1-TableParagraph4"/>
              <w:ind w:left="6"/>
            </w:pPr>
            <w:r w:rsidRPr="00A715A7">
              <w:t>b</w:t>
            </w:r>
          </w:p>
        </w:tc>
        <w:tc>
          <w:tcPr>
            <w:tcW w:w="1391" w:type="dxa"/>
          </w:tcPr>
          <w:p w14:paraId="5A4E69F8" w14:textId="77777777" w:rsidR="00C74C0F" w:rsidRPr="00A715A7" w:rsidRDefault="00000000">
            <w:pPr>
              <w:pStyle w:val="P68B1DB1-TableParagraph4"/>
              <w:ind w:left="294" w:right="294"/>
            </w:pPr>
            <w:r w:rsidRPr="00A715A7">
              <w:t>FL-3.2.2</w:t>
            </w:r>
          </w:p>
        </w:tc>
        <w:tc>
          <w:tcPr>
            <w:tcW w:w="992" w:type="dxa"/>
          </w:tcPr>
          <w:p w14:paraId="0D444423" w14:textId="77777777" w:rsidR="00C74C0F" w:rsidRPr="00A715A7" w:rsidRDefault="00000000">
            <w:pPr>
              <w:pStyle w:val="P68B1DB1-TableParagraph4"/>
              <w:ind w:left="107" w:right="109"/>
            </w:pPr>
            <w:r w:rsidRPr="00A715A7">
              <w:t>K2</w:t>
            </w:r>
          </w:p>
        </w:tc>
        <w:tc>
          <w:tcPr>
            <w:tcW w:w="934" w:type="dxa"/>
          </w:tcPr>
          <w:p w14:paraId="0EF69B8E" w14:textId="77777777" w:rsidR="00C74C0F" w:rsidRPr="00A715A7" w:rsidRDefault="00000000">
            <w:pPr>
              <w:pStyle w:val="P68B1DB1-TableParagraph4"/>
              <w:ind w:left="2"/>
            </w:pPr>
            <w:r w:rsidRPr="00A715A7">
              <w:t>1</w:t>
            </w:r>
          </w:p>
        </w:tc>
        <w:tc>
          <w:tcPr>
            <w:tcW w:w="370" w:type="dxa"/>
            <w:vMerge/>
            <w:tcBorders>
              <w:top w:val="nil"/>
              <w:bottom w:val="nil"/>
            </w:tcBorders>
          </w:tcPr>
          <w:p w14:paraId="25BA49D7" w14:textId="77777777" w:rsidR="00C74C0F" w:rsidRPr="00A715A7" w:rsidRDefault="00C74C0F">
            <w:pPr>
              <w:rPr>
                <w:sz w:val="2"/>
              </w:rPr>
            </w:pPr>
          </w:p>
        </w:tc>
        <w:tc>
          <w:tcPr>
            <w:tcW w:w="1587" w:type="dxa"/>
          </w:tcPr>
          <w:p w14:paraId="76AF79DF" w14:textId="77777777" w:rsidR="00C74C0F" w:rsidRPr="00A715A7" w:rsidRDefault="00000000">
            <w:pPr>
              <w:pStyle w:val="P68B1DB1-TableParagraph4"/>
              <w:ind w:left="653" w:right="653"/>
            </w:pPr>
            <w:r w:rsidRPr="00A715A7">
              <w:t>37</w:t>
            </w:r>
          </w:p>
        </w:tc>
        <w:tc>
          <w:tcPr>
            <w:tcW w:w="1731" w:type="dxa"/>
          </w:tcPr>
          <w:p w14:paraId="44E345C4" w14:textId="77777777" w:rsidR="00C74C0F" w:rsidRPr="00A715A7" w:rsidRDefault="00000000">
            <w:pPr>
              <w:pStyle w:val="P68B1DB1-TableParagraph4"/>
              <w:ind w:left="0"/>
            </w:pPr>
            <w:r w:rsidRPr="00A715A7">
              <w:t>d</w:t>
            </w:r>
          </w:p>
        </w:tc>
        <w:tc>
          <w:tcPr>
            <w:tcW w:w="1391" w:type="dxa"/>
          </w:tcPr>
          <w:p w14:paraId="5DF83D74" w14:textId="77777777" w:rsidR="00C74C0F" w:rsidRPr="00A715A7" w:rsidRDefault="00000000">
            <w:pPr>
              <w:pStyle w:val="P68B1DB1-TableParagraph4"/>
              <w:ind w:left="291" w:right="298"/>
            </w:pPr>
            <w:r w:rsidRPr="00A715A7">
              <w:t>FL-5.4.1</w:t>
            </w:r>
          </w:p>
        </w:tc>
        <w:tc>
          <w:tcPr>
            <w:tcW w:w="992" w:type="dxa"/>
          </w:tcPr>
          <w:p w14:paraId="175A6F66" w14:textId="77777777" w:rsidR="00C74C0F" w:rsidRPr="00A715A7" w:rsidRDefault="00000000">
            <w:pPr>
              <w:pStyle w:val="P68B1DB1-TableParagraph4"/>
              <w:ind w:left="101" w:right="109"/>
            </w:pPr>
            <w:r w:rsidRPr="00A715A7">
              <w:t>K2</w:t>
            </w:r>
          </w:p>
        </w:tc>
        <w:tc>
          <w:tcPr>
            <w:tcW w:w="937" w:type="dxa"/>
          </w:tcPr>
          <w:p w14:paraId="037050E2" w14:textId="77777777" w:rsidR="00C74C0F" w:rsidRPr="00A715A7" w:rsidRDefault="00000000">
            <w:pPr>
              <w:pStyle w:val="P68B1DB1-TableParagraph4"/>
              <w:ind w:left="0"/>
            </w:pPr>
            <w:r w:rsidRPr="00A715A7">
              <w:t>1</w:t>
            </w:r>
          </w:p>
        </w:tc>
      </w:tr>
      <w:tr w:rsidR="00C74C0F" w:rsidRPr="00A715A7" w14:paraId="5CB0810F" w14:textId="77777777">
        <w:trPr>
          <w:trHeight w:val="230"/>
        </w:trPr>
        <w:tc>
          <w:tcPr>
            <w:tcW w:w="1587" w:type="dxa"/>
          </w:tcPr>
          <w:p w14:paraId="3325D8B0" w14:textId="77777777" w:rsidR="00C74C0F" w:rsidRPr="00A715A7" w:rsidRDefault="00000000">
            <w:pPr>
              <w:pStyle w:val="P68B1DB1-TableParagraph4"/>
              <w:ind w:left="657" w:right="650"/>
            </w:pPr>
            <w:r w:rsidRPr="00A715A7">
              <w:t>18</w:t>
            </w:r>
          </w:p>
        </w:tc>
        <w:tc>
          <w:tcPr>
            <w:tcW w:w="1731" w:type="dxa"/>
          </w:tcPr>
          <w:p w14:paraId="4DF6ACE8" w14:textId="77777777" w:rsidR="00C74C0F" w:rsidRPr="00A715A7" w:rsidRDefault="00000000">
            <w:pPr>
              <w:pStyle w:val="P68B1DB1-TableParagraph4"/>
              <w:ind w:left="6"/>
            </w:pPr>
            <w:r w:rsidRPr="00A715A7">
              <w:t>b</w:t>
            </w:r>
          </w:p>
        </w:tc>
        <w:tc>
          <w:tcPr>
            <w:tcW w:w="1391" w:type="dxa"/>
          </w:tcPr>
          <w:p w14:paraId="0B541960" w14:textId="77777777" w:rsidR="00C74C0F" w:rsidRPr="00A715A7" w:rsidRDefault="00000000">
            <w:pPr>
              <w:pStyle w:val="P68B1DB1-TableParagraph4"/>
              <w:ind w:left="294" w:right="294"/>
            </w:pPr>
            <w:r w:rsidRPr="00A715A7">
              <w:t>FL-3.2.3</w:t>
            </w:r>
          </w:p>
        </w:tc>
        <w:tc>
          <w:tcPr>
            <w:tcW w:w="992" w:type="dxa"/>
          </w:tcPr>
          <w:p w14:paraId="345E2A3A" w14:textId="77777777" w:rsidR="00C74C0F" w:rsidRPr="00A715A7" w:rsidRDefault="00000000">
            <w:pPr>
              <w:pStyle w:val="P68B1DB1-TableParagraph4"/>
              <w:ind w:left="107" w:right="109"/>
            </w:pPr>
            <w:r w:rsidRPr="00A715A7">
              <w:t>K1</w:t>
            </w:r>
          </w:p>
        </w:tc>
        <w:tc>
          <w:tcPr>
            <w:tcW w:w="934" w:type="dxa"/>
          </w:tcPr>
          <w:p w14:paraId="1B86CF4F" w14:textId="77777777" w:rsidR="00C74C0F" w:rsidRPr="00A715A7" w:rsidRDefault="00000000">
            <w:pPr>
              <w:pStyle w:val="P68B1DB1-TableParagraph4"/>
              <w:ind w:left="2"/>
            </w:pPr>
            <w:r w:rsidRPr="00A715A7">
              <w:t>1</w:t>
            </w:r>
          </w:p>
        </w:tc>
        <w:tc>
          <w:tcPr>
            <w:tcW w:w="370" w:type="dxa"/>
            <w:vMerge/>
            <w:tcBorders>
              <w:top w:val="nil"/>
              <w:bottom w:val="nil"/>
            </w:tcBorders>
          </w:tcPr>
          <w:p w14:paraId="1DCBD42E" w14:textId="77777777" w:rsidR="00C74C0F" w:rsidRPr="00A715A7" w:rsidRDefault="00C74C0F">
            <w:pPr>
              <w:rPr>
                <w:sz w:val="2"/>
              </w:rPr>
            </w:pPr>
          </w:p>
        </w:tc>
        <w:tc>
          <w:tcPr>
            <w:tcW w:w="1587" w:type="dxa"/>
          </w:tcPr>
          <w:p w14:paraId="2F97B151" w14:textId="77777777" w:rsidR="00C74C0F" w:rsidRPr="00A715A7" w:rsidRDefault="00000000">
            <w:pPr>
              <w:pStyle w:val="P68B1DB1-TableParagraph4"/>
              <w:ind w:left="653" w:right="653"/>
            </w:pPr>
            <w:r w:rsidRPr="00A715A7">
              <w:t>38</w:t>
            </w:r>
          </w:p>
        </w:tc>
        <w:tc>
          <w:tcPr>
            <w:tcW w:w="1731" w:type="dxa"/>
          </w:tcPr>
          <w:p w14:paraId="697A4AA3" w14:textId="77777777" w:rsidR="00C74C0F" w:rsidRPr="00A715A7" w:rsidRDefault="00000000">
            <w:pPr>
              <w:pStyle w:val="P68B1DB1-TableParagraph4"/>
              <w:ind w:left="0"/>
            </w:pPr>
            <w:r w:rsidRPr="00A715A7">
              <w:t>a</w:t>
            </w:r>
          </w:p>
        </w:tc>
        <w:tc>
          <w:tcPr>
            <w:tcW w:w="1391" w:type="dxa"/>
          </w:tcPr>
          <w:p w14:paraId="138E43BB" w14:textId="77777777" w:rsidR="00C74C0F" w:rsidRPr="00A715A7" w:rsidRDefault="00000000">
            <w:pPr>
              <w:pStyle w:val="P68B1DB1-TableParagraph4"/>
              <w:ind w:left="291" w:right="298"/>
            </w:pPr>
            <w:r w:rsidRPr="00A715A7">
              <w:t>FL-5.5.1</w:t>
            </w:r>
          </w:p>
        </w:tc>
        <w:tc>
          <w:tcPr>
            <w:tcW w:w="992" w:type="dxa"/>
          </w:tcPr>
          <w:p w14:paraId="53C921B8" w14:textId="77777777" w:rsidR="00C74C0F" w:rsidRPr="00A715A7" w:rsidRDefault="00000000">
            <w:pPr>
              <w:pStyle w:val="P68B1DB1-TableParagraph4"/>
              <w:ind w:left="101" w:right="109"/>
            </w:pPr>
            <w:r w:rsidRPr="00A715A7">
              <w:t>K3</w:t>
            </w:r>
          </w:p>
        </w:tc>
        <w:tc>
          <w:tcPr>
            <w:tcW w:w="937" w:type="dxa"/>
          </w:tcPr>
          <w:p w14:paraId="661F5FF1" w14:textId="77777777" w:rsidR="00C74C0F" w:rsidRPr="00A715A7" w:rsidRDefault="00000000">
            <w:pPr>
              <w:pStyle w:val="P68B1DB1-TableParagraph4"/>
              <w:ind w:left="0"/>
            </w:pPr>
            <w:r w:rsidRPr="00A715A7">
              <w:t>1</w:t>
            </w:r>
          </w:p>
        </w:tc>
      </w:tr>
      <w:tr w:rsidR="00C74C0F" w:rsidRPr="00A715A7" w14:paraId="7BB2A2C6" w14:textId="77777777">
        <w:trPr>
          <w:trHeight w:val="230"/>
        </w:trPr>
        <w:tc>
          <w:tcPr>
            <w:tcW w:w="1587" w:type="dxa"/>
          </w:tcPr>
          <w:p w14:paraId="7A53F47D" w14:textId="77777777" w:rsidR="00C74C0F" w:rsidRPr="00A715A7" w:rsidRDefault="00000000">
            <w:pPr>
              <w:pStyle w:val="P68B1DB1-TableParagraph4"/>
              <w:ind w:left="657" w:right="650"/>
            </w:pPr>
            <w:r w:rsidRPr="00A715A7">
              <w:t>19</w:t>
            </w:r>
          </w:p>
        </w:tc>
        <w:tc>
          <w:tcPr>
            <w:tcW w:w="1731" w:type="dxa"/>
          </w:tcPr>
          <w:p w14:paraId="01D749AA" w14:textId="77777777" w:rsidR="00C74C0F" w:rsidRPr="00A715A7" w:rsidRDefault="00000000">
            <w:pPr>
              <w:pStyle w:val="P68B1DB1-TableParagraph4"/>
              <w:ind w:left="6"/>
            </w:pPr>
            <w:r w:rsidRPr="00A715A7">
              <w:t>b</w:t>
            </w:r>
          </w:p>
        </w:tc>
        <w:tc>
          <w:tcPr>
            <w:tcW w:w="1391" w:type="dxa"/>
          </w:tcPr>
          <w:p w14:paraId="3B31A1C0" w14:textId="77777777" w:rsidR="00C74C0F" w:rsidRPr="00A715A7" w:rsidRDefault="00000000">
            <w:pPr>
              <w:pStyle w:val="P68B1DB1-TableParagraph4"/>
              <w:ind w:left="294" w:right="294"/>
            </w:pPr>
            <w:r w:rsidRPr="00A715A7">
              <w:t>FL-4.1.1</w:t>
            </w:r>
          </w:p>
        </w:tc>
        <w:tc>
          <w:tcPr>
            <w:tcW w:w="992" w:type="dxa"/>
          </w:tcPr>
          <w:p w14:paraId="7A1715EB" w14:textId="77777777" w:rsidR="00C74C0F" w:rsidRPr="00A715A7" w:rsidRDefault="00000000">
            <w:pPr>
              <w:pStyle w:val="P68B1DB1-TableParagraph4"/>
              <w:ind w:left="107" w:right="109"/>
            </w:pPr>
            <w:r w:rsidRPr="00A715A7">
              <w:t>K2</w:t>
            </w:r>
          </w:p>
        </w:tc>
        <w:tc>
          <w:tcPr>
            <w:tcW w:w="934" w:type="dxa"/>
          </w:tcPr>
          <w:p w14:paraId="62B0E10A" w14:textId="77777777" w:rsidR="00C74C0F" w:rsidRPr="00A715A7" w:rsidRDefault="00000000">
            <w:pPr>
              <w:pStyle w:val="P68B1DB1-TableParagraph4"/>
              <w:ind w:left="2"/>
            </w:pPr>
            <w:r w:rsidRPr="00A715A7">
              <w:t>1</w:t>
            </w:r>
          </w:p>
        </w:tc>
        <w:tc>
          <w:tcPr>
            <w:tcW w:w="370" w:type="dxa"/>
            <w:vMerge/>
            <w:tcBorders>
              <w:top w:val="nil"/>
              <w:bottom w:val="nil"/>
            </w:tcBorders>
          </w:tcPr>
          <w:p w14:paraId="36B62276" w14:textId="77777777" w:rsidR="00C74C0F" w:rsidRPr="00A715A7" w:rsidRDefault="00C74C0F">
            <w:pPr>
              <w:rPr>
                <w:sz w:val="2"/>
              </w:rPr>
            </w:pPr>
          </w:p>
        </w:tc>
        <w:tc>
          <w:tcPr>
            <w:tcW w:w="1587" w:type="dxa"/>
          </w:tcPr>
          <w:p w14:paraId="0454DCF1" w14:textId="77777777" w:rsidR="00C74C0F" w:rsidRPr="00A715A7" w:rsidRDefault="00000000">
            <w:pPr>
              <w:pStyle w:val="P68B1DB1-TableParagraph4"/>
              <w:ind w:left="653" w:right="653"/>
            </w:pPr>
            <w:r w:rsidRPr="00A715A7">
              <w:t>39</w:t>
            </w:r>
          </w:p>
        </w:tc>
        <w:tc>
          <w:tcPr>
            <w:tcW w:w="1731" w:type="dxa"/>
          </w:tcPr>
          <w:p w14:paraId="46ACB562" w14:textId="77777777" w:rsidR="00C74C0F" w:rsidRPr="00A715A7" w:rsidRDefault="00000000">
            <w:pPr>
              <w:pStyle w:val="P68B1DB1-TableParagraph4"/>
              <w:ind w:left="0"/>
            </w:pPr>
            <w:r w:rsidRPr="00A715A7">
              <w:t>b</w:t>
            </w:r>
          </w:p>
        </w:tc>
        <w:tc>
          <w:tcPr>
            <w:tcW w:w="1391" w:type="dxa"/>
          </w:tcPr>
          <w:p w14:paraId="6AB75467" w14:textId="77777777" w:rsidR="00C74C0F" w:rsidRPr="00A715A7" w:rsidRDefault="00000000">
            <w:pPr>
              <w:pStyle w:val="P68B1DB1-TableParagraph4"/>
              <w:ind w:left="291" w:right="298"/>
            </w:pPr>
            <w:r w:rsidRPr="00A715A7">
              <w:t>FL-6.1.1</w:t>
            </w:r>
          </w:p>
        </w:tc>
        <w:tc>
          <w:tcPr>
            <w:tcW w:w="992" w:type="dxa"/>
          </w:tcPr>
          <w:p w14:paraId="162DF186" w14:textId="77777777" w:rsidR="00C74C0F" w:rsidRPr="00A715A7" w:rsidRDefault="00000000">
            <w:pPr>
              <w:pStyle w:val="P68B1DB1-TableParagraph4"/>
              <w:ind w:left="101" w:right="109"/>
            </w:pPr>
            <w:r w:rsidRPr="00A715A7">
              <w:t>K2</w:t>
            </w:r>
          </w:p>
        </w:tc>
        <w:tc>
          <w:tcPr>
            <w:tcW w:w="937" w:type="dxa"/>
          </w:tcPr>
          <w:p w14:paraId="7B97700D" w14:textId="77777777" w:rsidR="00C74C0F" w:rsidRPr="00A715A7" w:rsidRDefault="00000000">
            <w:pPr>
              <w:pStyle w:val="P68B1DB1-TableParagraph4"/>
              <w:ind w:left="0"/>
            </w:pPr>
            <w:r w:rsidRPr="00A715A7">
              <w:t>1</w:t>
            </w:r>
          </w:p>
        </w:tc>
      </w:tr>
      <w:tr w:rsidR="00C74C0F" w:rsidRPr="00A715A7" w14:paraId="0FF9D536" w14:textId="77777777">
        <w:trPr>
          <w:trHeight w:val="230"/>
        </w:trPr>
        <w:tc>
          <w:tcPr>
            <w:tcW w:w="1587" w:type="dxa"/>
          </w:tcPr>
          <w:p w14:paraId="0F1B701B" w14:textId="77777777" w:rsidR="00C74C0F" w:rsidRPr="00A715A7" w:rsidRDefault="00000000">
            <w:pPr>
              <w:pStyle w:val="P68B1DB1-TableParagraph4"/>
              <w:ind w:left="657" w:right="650"/>
            </w:pPr>
            <w:r w:rsidRPr="00A715A7">
              <w:t>20</w:t>
            </w:r>
          </w:p>
        </w:tc>
        <w:tc>
          <w:tcPr>
            <w:tcW w:w="1731" w:type="dxa"/>
          </w:tcPr>
          <w:p w14:paraId="2AA87E1F" w14:textId="77777777" w:rsidR="00C74C0F" w:rsidRPr="00A715A7" w:rsidRDefault="00000000">
            <w:pPr>
              <w:pStyle w:val="P68B1DB1-TableParagraph4"/>
              <w:ind w:left="95" w:right="94"/>
            </w:pPr>
            <w:r w:rsidRPr="00A715A7">
              <w:t>b, e</w:t>
            </w:r>
          </w:p>
        </w:tc>
        <w:tc>
          <w:tcPr>
            <w:tcW w:w="1391" w:type="dxa"/>
          </w:tcPr>
          <w:p w14:paraId="1CFB3B96" w14:textId="77777777" w:rsidR="00C74C0F" w:rsidRPr="00A715A7" w:rsidRDefault="00000000">
            <w:pPr>
              <w:pStyle w:val="P68B1DB1-TableParagraph4"/>
              <w:ind w:left="294" w:right="294"/>
            </w:pPr>
            <w:r w:rsidRPr="00A715A7">
              <w:t>FL-4.2.1</w:t>
            </w:r>
          </w:p>
        </w:tc>
        <w:tc>
          <w:tcPr>
            <w:tcW w:w="992" w:type="dxa"/>
          </w:tcPr>
          <w:p w14:paraId="6D29B88A" w14:textId="77777777" w:rsidR="00C74C0F" w:rsidRPr="00A715A7" w:rsidRDefault="00000000">
            <w:pPr>
              <w:pStyle w:val="P68B1DB1-TableParagraph4"/>
              <w:ind w:left="107" w:right="109"/>
            </w:pPr>
            <w:r w:rsidRPr="00A715A7">
              <w:t>K3</w:t>
            </w:r>
          </w:p>
        </w:tc>
        <w:tc>
          <w:tcPr>
            <w:tcW w:w="934" w:type="dxa"/>
          </w:tcPr>
          <w:p w14:paraId="7499782C" w14:textId="77777777" w:rsidR="00C74C0F" w:rsidRPr="00A715A7" w:rsidRDefault="00000000">
            <w:pPr>
              <w:pStyle w:val="P68B1DB1-TableParagraph4"/>
              <w:ind w:left="2"/>
            </w:pPr>
            <w:r w:rsidRPr="00A715A7">
              <w:t>1</w:t>
            </w:r>
          </w:p>
        </w:tc>
        <w:tc>
          <w:tcPr>
            <w:tcW w:w="370" w:type="dxa"/>
            <w:vMerge/>
            <w:tcBorders>
              <w:top w:val="nil"/>
              <w:bottom w:val="nil"/>
            </w:tcBorders>
          </w:tcPr>
          <w:p w14:paraId="3EA41B82" w14:textId="77777777" w:rsidR="00C74C0F" w:rsidRPr="00A715A7" w:rsidRDefault="00C74C0F">
            <w:pPr>
              <w:rPr>
                <w:sz w:val="2"/>
              </w:rPr>
            </w:pPr>
          </w:p>
        </w:tc>
        <w:tc>
          <w:tcPr>
            <w:tcW w:w="1587" w:type="dxa"/>
          </w:tcPr>
          <w:p w14:paraId="38C016E1" w14:textId="77777777" w:rsidR="00C74C0F" w:rsidRPr="00A715A7" w:rsidRDefault="00000000">
            <w:pPr>
              <w:pStyle w:val="P68B1DB1-TableParagraph4"/>
              <w:ind w:left="653" w:right="653"/>
            </w:pPr>
            <w:r w:rsidRPr="00A715A7">
              <w:t>40</w:t>
            </w:r>
          </w:p>
        </w:tc>
        <w:tc>
          <w:tcPr>
            <w:tcW w:w="1731" w:type="dxa"/>
          </w:tcPr>
          <w:p w14:paraId="3C3A889C" w14:textId="77777777" w:rsidR="00C74C0F" w:rsidRPr="00A715A7" w:rsidRDefault="00000000">
            <w:pPr>
              <w:pStyle w:val="P68B1DB1-TableParagraph4"/>
              <w:ind w:left="0" w:right="1"/>
            </w:pPr>
            <w:r w:rsidRPr="00A715A7">
              <w:t>c</w:t>
            </w:r>
          </w:p>
        </w:tc>
        <w:tc>
          <w:tcPr>
            <w:tcW w:w="1391" w:type="dxa"/>
          </w:tcPr>
          <w:p w14:paraId="2C979E77" w14:textId="77777777" w:rsidR="00C74C0F" w:rsidRPr="00A715A7" w:rsidRDefault="00000000">
            <w:pPr>
              <w:pStyle w:val="P68B1DB1-TableParagraph4"/>
              <w:ind w:left="291" w:right="298"/>
            </w:pPr>
            <w:r w:rsidRPr="00A715A7">
              <w:t>FL-6.2.1</w:t>
            </w:r>
          </w:p>
        </w:tc>
        <w:tc>
          <w:tcPr>
            <w:tcW w:w="992" w:type="dxa"/>
          </w:tcPr>
          <w:p w14:paraId="4FA7143F" w14:textId="77777777" w:rsidR="00C74C0F" w:rsidRPr="00A715A7" w:rsidRDefault="00000000">
            <w:pPr>
              <w:pStyle w:val="P68B1DB1-TableParagraph4"/>
              <w:ind w:left="101" w:right="109"/>
            </w:pPr>
            <w:r w:rsidRPr="00A715A7">
              <w:t>K1</w:t>
            </w:r>
          </w:p>
        </w:tc>
        <w:tc>
          <w:tcPr>
            <w:tcW w:w="937" w:type="dxa"/>
          </w:tcPr>
          <w:p w14:paraId="57C086A2" w14:textId="77777777" w:rsidR="00C74C0F" w:rsidRPr="00A715A7" w:rsidRDefault="00000000">
            <w:pPr>
              <w:pStyle w:val="P68B1DB1-TableParagraph4"/>
              <w:ind w:left="0"/>
            </w:pPr>
            <w:r w:rsidRPr="00A715A7">
              <w:t>1</w:t>
            </w:r>
          </w:p>
        </w:tc>
      </w:tr>
    </w:tbl>
    <w:p w14:paraId="7E7542B8" w14:textId="77777777" w:rsidR="00C74C0F" w:rsidRPr="00A715A7" w:rsidRDefault="00C74C0F">
      <w:pPr>
        <w:rPr>
          <w:sz w:val="20"/>
        </w:rPr>
        <w:sectPr w:rsidR="00C74C0F" w:rsidRPr="00A715A7">
          <w:headerReference w:type="default" r:id="rId7"/>
          <w:footerReference w:type="default" r:id="rId8"/>
          <w:pgSz w:w="16840" w:h="11910" w:orient="landscape"/>
          <w:pgMar w:top="1500" w:right="1480" w:bottom="1600" w:left="1480" w:header="715" w:footer="1400" w:gutter="0"/>
          <w:cols w:space="720"/>
        </w:sectPr>
      </w:pPr>
    </w:p>
    <w:p w14:paraId="165ACEB3" w14:textId="77777777" w:rsidR="00C74C0F" w:rsidRPr="00A715A7" w:rsidRDefault="00C74C0F">
      <w:pPr>
        <w:pStyle w:val="BodyText"/>
        <w:spacing w:before="5"/>
        <w:rPr>
          <w:rFonts w:ascii="Arial"/>
          <w:i/>
          <w:sz w:val="11"/>
        </w:rPr>
      </w:pPr>
    </w:p>
    <w:p w14:paraId="34B87561" w14:textId="77777777" w:rsidR="00C74C0F" w:rsidRPr="00A715A7" w:rsidRDefault="00000000">
      <w:pPr>
        <w:pStyle w:val="P68B1DB1-BodyText2"/>
        <w:ind w:left="94"/>
      </w:pPr>
      <w:r>
        <w:pict w14:anchorId="0F0FB8D8">
          <v:shape id="_x0000_s2050" type="#_x0000_t202" style="width:683.65pt;height:21.4pt;mso-left-percent:-10001;mso-top-percent:-10001;mso-position-horizontal:absolute;mso-position-horizontal-relative:char;mso-position-vertical:absolute;mso-position-vertical-relative:line;mso-left-percent:-10001;mso-top-percent:-10001" filled="f" strokeweight=".96pt">
            <v:textbox inset="0,0,0,0">
              <w:txbxContent>
                <w:p w14:paraId="4E57E825" w14:textId="77777777" w:rsidR="00C74C0F" w:rsidRDefault="00000000">
                  <w:pPr>
                    <w:pStyle w:val="P68B1DB1-Normal1"/>
                    <w:spacing w:before="19"/>
                    <w:ind w:left="107"/>
                  </w:pPr>
                  <w:bookmarkStart w:id="1" w:name="_bookmark11"/>
                  <w:bookmarkEnd w:id="1"/>
                  <w:r>
                    <w:t>Yan</w:t>
                  </w:r>
                  <w:r>
                    <w:t>ı</w:t>
                  </w:r>
                  <w:r>
                    <w:t>tlar</w:t>
                  </w:r>
                </w:p>
              </w:txbxContent>
            </v:textbox>
            <w10:anchorlock/>
          </v:shape>
        </w:pict>
      </w:r>
    </w:p>
    <w:p w14:paraId="237BE79A" w14:textId="77777777" w:rsidR="00C74C0F" w:rsidRPr="00A715A7" w:rsidRDefault="00C74C0F">
      <w:pPr>
        <w:pStyle w:val="BodyText"/>
        <w:spacing w:before="2"/>
        <w:rPr>
          <w:rFonts w:ascii="Arial"/>
          <w:i/>
          <w:sz w:val="19"/>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07A91EA4" w14:textId="77777777">
        <w:trPr>
          <w:trHeight w:val="760"/>
        </w:trPr>
        <w:tc>
          <w:tcPr>
            <w:tcW w:w="1172" w:type="dxa"/>
          </w:tcPr>
          <w:p w14:paraId="6370BEDB" w14:textId="77777777" w:rsidR="00C74C0F" w:rsidRPr="00A715A7" w:rsidRDefault="00000000">
            <w:pPr>
              <w:pStyle w:val="P68B1DB1-TableParagraph5"/>
              <w:spacing w:line="252" w:lineRule="exact"/>
              <w:ind w:left="108" w:right="95"/>
            </w:pPr>
            <w:r w:rsidRPr="00A715A7">
              <w:t>Soru Numaras</w:t>
            </w:r>
            <w:r w:rsidRPr="00A715A7">
              <w:t>ı</w:t>
            </w:r>
            <w:r w:rsidRPr="00A715A7">
              <w:t xml:space="preserve"> (#)</w:t>
            </w:r>
          </w:p>
        </w:tc>
        <w:tc>
          <w:tcPr>
            <w:tcW w:w="1011" w:type="dxa"/>
          </w:tcPr>
          <w:p w14:paraId="7756D56F" w14:textId="77777777" w:rsidR="00C74C0F" w:rsidRPr="00A715A7" w:rsidRDefault="00000000">
            <w:pPr>
              <w:pStyle w:val="P68B1DB1-TableParagraph5"/>
              <w:spacing w:line="240" w:lineRule="auto"/>
              <w:ind w:left="105" w:right="81" w:firstLine="4"/>
              <w:jc w:val="left"/>
            </w:pPr>
            <w:r w:rsidRPr="00A715A7">
              <w:t>Do</w:t>
            </w:r>
            <w:r w:rsidRPr="00A715A7">
              <w:t>ğ</w:t>
            </w:r>
            <w:r w:rsidRPr="00A715A7">
              <w:t>ru Yan</w:t>
            </w:r>
            <w:r w:rsidRPr="00A715A7">
              <w:t>ı</w:t>
            </w:r>
            <w:r w:rsidRPr="00A715A7">
              <w:t>t</w:t>
            </w:r>
          </w:p>
        </w:tc>
        <w:tc>
          <w:tcPr>
            <w:tcW w:w="7619" w:type="dxa"/>
          </w:tcPr>
          <w:p w14:paraId="59470985" w14:textId="77777777" w:rsidR="00C74C0F" w:rsidRPr="00A715A7" w:rsidRDefault="00000000">
            <w:pPr>
              <w:pStyle w:val="P68B1DB1-TableParagraph5"/>
              <w:spacing w:line="250" w:lineRule="exact"/>
              <w:ind w:left="2578" w:right="2572"/>
            </w:pPr>
            <w:r w:rsidRPr="00A715A7">
              <w:t>A</w:t>
            </w:r>
            <w:r w:rsidRPr="00A715A7">
              <w:t>çı</w:t>
            </w:r>
            <w:r w:rsidRPr="00A715A7">
              <w:t>klama / Gerek</w:t>
            </w:r>
            <w:r w:rsidRPr="00A715A7">
              <w:t>ç</w:t>
            </w:r>
            <w:r w:rsidRPr="00A715A7">
              <w:t>e</w:t>
            </w:r>
          </w:p>
        </w:tc>
        <w:tc>
          <w:tcPr>
            <w:tcW w:w="1547" w:type="dxa"/>
          </w:tcPr>
          <w:p w14:paraId="15451972" w14:textId="77777777" w:rsidR="00C74C0F" w:rsidRPr="00A715A7" w:rsidRDefault="00000000">
            <w:pPr>
              <w:pStyle w:val="P68B1DB1-TableParagraph5"/>
              <w:spacing w:line="252" w:lineRule="exact"/>
              <w:ind w:left="272" w:right="272" w:firstLine="3"/>
            </w:pPr>
            <w:r w:rsidRPr="00A715A7">
              <w:t>Öğ</w:t>
            </w:r>
            <w:r w:rsidRPr="00A715A7">
              <w:t>renme Hedefi (</w:t>
            </w:r>
            <w:r w:rsidRPr="00A715A7">
              <w:t>Ö</w:t>
            </w:r>
            <w:r w:rsidRPr="00A715A7">
              <w:t>H)</w:t>
            </w:r>
          </w:p>
        </w:tc>
        <w:tc>
          <w:tcPr>
            <w:tcW w:w="1035" w:type="dxa"/>
          </w:tcPr>
          <w:p w14:paraId="16EDF3FF" w14:textId="77777777" w:rsidR="00C74C0F" w:rsidRPr="00A715A7" w:rsidRDefault="00000000">
            <w:pPr>
              <w:pStyle w:val="P68B1DB1-TableParagraph5"/>
              <w:spacing w:line="250" w:lineRule="exact"/>
              <w:ind w:left="95" w:right="95"/>
            </w:pPr>
            <w:r w:rsidRPr="00A715A7">
              <w:t>K - Seviyesi</w:t>
            </w:r>
          </w:p>
        </w:tc>
        <w:tc>
          <w:tcPr>
            <w:tcW w:w="1047" w:type="dxa"/>
          </w:tcPr>
          <w:p w14:paraId="41B63F59" w14:textId="77777777" w:rsidR="00C74C0F" w:rsidRPr="00A715A7" w:rsidRDefault="00000000">
            <w:pPr>
              <w:pStyle w:val="P68B1DB1-TableParagraph5"/>
              <w:spacing w:line="252" w:lineRule="exact"/>
              <w:ind w:left="102" w:right="100"/>
            </w:pPr>
            <w:r w:rsidRPr="00A715A7">
              <w:t>Puan</w:t>
            </w:r>
          </w:p>
        </w:tc>
      </w:tr>
      <w:tr w:rsidR="00C74C0F" w:rsidRPr="00A715A7" w14:paraId="620B9F50" w14:textId="77777777">
        <w:trPr>
          <w:trHeight w:val="3794"/>
        </w:trPr>
        <w:tc>
          <w:tcPr>
            <w:tcW w:w="1172" w:type="dxa"/>
          </w:tcPr>
          <w:p w14:paraId="7E091CDE" w14:textId="77777777" w:rsidR="00C74C0F" w:rsidRPr="00A715A7" w:rsidRDefault="00000000">
            <w:pPr>
              <w:pStyle w:val="P68B1DB1-TableParagraph5"/>
              <w:spacing w:line="248" w:lineRule="exact"/>
              <w:ind w:left="7"/>
            </w:pPr>
            <w:bookmarkStart w:id="2" w:name="_bookmark12"/>
            <w:bookmarkEnd w:id="2"/>
            <w:r w:rsidRPr="00A715A7">
              <w:t>1</w:t>
            </w:r>
          </w:p>
        </w:tc>
        <w:tc>
          <w:tcPr>
            <w:tcW w:w="1011" w:type="dxa"/>
          </w:tcPr>
          <w:p w14:paraId="3EA55FB1" w14:textId="77777777" w:rsidR="00C74C0F" w:rsidRPr="00A715A7" w:rsidRDefault="00000000">
            <w:pPr>
              <w:pStyle w:val="TableParagraph"/>
              <w:spacing w:line="250" w:lineRule="exact"/>
              <w:ind w:left="441"/>
              <w:jc w:val="left"/>
            </w:pPr>
            <w:r w:rsidRPr="00A715A7">
              <w:t>d</w:t>
            </w:r>
          </w:p>
        </w:tc>
        <w:tc>
          <w:tcPr>
            <w:tcW w:w="7619" w:type="dxa"/>
          </w:tcPr>
          <w:p w14:paraId="6954EAA1" w14:textId="77777777" w:rsidR="00C74C0F" w:rsidRPr="00A715A7" w:rsidRDefault="00000000">
            <w:pPr>
              <w:pStyle w:val="TableParagraph"/>
              <w:numPr>
                <w:ilvl w:val="0"/>
                <w:numId w:val="47"/>
              </w:numPr>
              <w:tabs>
                <w:tab w:val="left" w:pos="467"/>
              </w:tabs>
              <w:spacing w:line="240" w:lineRule="auto"/>
              <w:ind w:right="130"/>
            </w:pPr>
            <w:r w:rsidRPr="00A715A7">
              <w:t>Doğru değil. Test nesnesindeki kusurların bulunması ve düzeltilmesi tipik bir test hedefi değildir, çünkü kusurların belirlenmesi testin bir amacı olsa da, kusurların düzeltilmesi bir test aktivitesi değildir.</w:t>
            </w:r>
          </w:p>
          <w:p w14:paraId="79BA20D0" w14:textId="77777777" w:rsidR="00C74C0F" w:rsidRPr="00A715A7" w:rsidRDefault="00000000">
            <w:pPr>
              <w:pStyle w:val="TableParagraph"/>
              <w:numPr>
                <w:ilvl w:val="0"/>
                <w:numId w:val="47"/>
              </w:numPr>
              <w:tabs>
                <w:tab w:val="left" w:pos="467"/>
              </w:tabs>
              <w:spacing w:line="240" w:lineRule="auto"/>
              <w:ind w:right="116"/>
            </w:pPr>
            <w:r w:rsidRPr="00A715A7">
              <w:t>Doğru değil. Geliştiricilerle etkili iletişimi sürdürmek tipik bir test hedefi değildir, çünkü paydaşlara bilinçli kararlar almalarını sağlayan bilgiler sağlamak gibi diğer test hedeflerine ulaşmada yararlı olsa da, test yapmak için birincil neden değildir.</w:t>
            </w:r>
          </w:p>
          <w:p w14:paraId="7489D534" w14:textId="77777777" w:rsidR="00C74C0F" w:rsidRPr="00A715A7" w:rsidRDefault="00000000">
            <w:pPr>
              <w:pStyle w:val="TableParagraph"/>
              <w:numPr>
                <w:ilvl w:val="0"/>
                <w:numId w:val="47"/>
              </w:numPr>
              <w:tabs>
                <w:tab w:val="left" w:pos="467"/>
              </w:tabs>
              <w:spacing w:line="240" w:lineRule="auto"/>
              <w:ind w:right="188"/>
            </w:pPr>
            <w:r w:rsidRPr="00A715A7">
              <w:t>Doğru değil. Yasal gereksinimlerin karşılandığını onaylamak tipik bir test hedefi değildir, çünkü onaylama, sistemin operasyonel ortamındaki kullanıcıların ve diğer paydaşların ihtiyaçlarını karşılayıp karşılamadığını kontrol etmekle ilgilidir. Yasal gereksinimlerin karşılandığının kontrol edilmesi bir doğrulama şeklidir.</w:t>
            </w:r>
          </w:p>
          <w:p w14:paraId="66C51FA7" w14:textId="77777777" w:rsidR="00C74C0F" w:rsidRPr="00A715A7" w:rsidRDefault="00000000">
            <w:pPr>
              <w:pStyle w:val="TableParagraph"/>
              <w:numPr>
                <w:ilvl w:val="0"/>
                <w:numId w:val="47"/>
              </w:numPr>
              <w:tabs>
                <w:tab w:val="left" w:pos="467"/>
              </w:tabs>
              <w:spacing w:line="254" w:lineRule="exact"/>
              <w:ind w:right="1013"/>
            </w:pPr>
            <w:r w:rsidRPr="00A715A7">
              <w:t>Bu doğru. Test nesnesinin kalitesine güven oluşturmak, yürütülen testlerin başarı ile geçmesiyle elde edilir.</w:t>
            </w:r>
          </w:p>
        </w:tc>
        <w:tc>
          <w:tcPr>
            <w:tcW w:w="1547" w:type="dxa"/>
          </w:tcPr>
          <w:p w14:paraId="335C3BEF" w14:textId="77777777" w:rsidR="00C74C0F" w:rsidRPr="00A715A7" w:rsidRDefault="00000000">
            <w:pPr>
              <w:pStyle w:val="TableParagraph"/>
              <w:spacing w:line="250" w:lineRule="exact"/>
              <w:ind w:left="338" w:right="338"/>
            </w:pPr>
            <w:r w:rsidRPr="00A715A7">
              <w:t>FL-1.1.1</w:t>
            </w:r>
          </w:p>
        </w:tc>
        <w:tc>
          <w:tcPr>
            <w:tcW w:w="1035" w:type="dxa"/>
          </w:tcPr>
          <w:p w14:paraId="747419BC" w14:textId="77777777" w:rsidR="00C74C0F" w:rsidRPr="00A715A7" w:rsidRDefault="00000000">
            <w:pPr>
              <w:pStyle w:val="TableParagraph"/>
              <w:spacing w:line="250" w:lineRule="exact"/>
              <w:ind w:left="95" w:right="95"/>
            </w:pPr>
            <w:r w:rsidRPr="00A715A7">
              <w:t>K1</w:t>
            </w:r>
          </w:p>
        </w:tc>
        <w:tc>
          <w:tcPr>
            <w:tcW w:w="1047" w:type="dxa"/>
          </w:tcPr>
          <w:p w14:paraId="250C404D" w14:textId="77777777" w:rsidR="00C74C0F" w:rsidRPr="00A715A7" w:rsidRDefault="00000000">
            <w:pPr>
              <w:pStyle w:val="TableParagraph"/>
              <w:spacing w:line="250" w:lineRule="exact"/>
              <w:ind w:left="1"/>
            </w:pPr>
            <w:r w:rsidRPr="00A715A7">
              <w:t>1</w:t>
            </w:r>
          </w:p>
        </w:tc>
      </w:tr>
      <w:tr w:rsidR="00C74C0F" w:rsidRPr="00A715A7" w14:paraId="6923C72C" w14:textId="77777777">
        <w:trPr>
          <w:trHeight w:val="3034"/>
        </w:trPr>
        <w:tc>
          <w:tcPr>
            <w:tcW w:w="1172" w:type="dxa"/>
          </w:tcPr>
          <w:p w14:paraId="72EBBBFE" w14:textId="77777777" w:rsidR="00C74C0F" w:rsidRPr="00A715A7" w:rsidRDefault="00000000">
            <w:pPr>
              <w:pStyle w:val="P68B1DB1-TableParagraph5"/>
              <w:spacing w:line="246" w:lineRule="exact"/>
              <w:ind w:left="7"/>
            </w:pPr>
            <w:bookmarkStart w:id="3" w:name="_bookmark13"/>
            <w:bookmarkEnd w:id="3"/>
            <w:r w:rsidRPr="00A715A7">
              <w:t>2</w:t>
            </w:r>
          </w:p>
        </w:tc>
        <w:tc>
          <w:tcPr>
            <w:tcW w:w="1011" w:type="dxa"/>
          </w:tcPr>
          <w:p w14:paraId="5897E9BF" w14:textId="77777777" w:rsidR="00C74C0F" w:rsidRPr="00A715A7" w:rsidRDefault="00000000">
            <w:pPr>
              <w:pStyle w:val="TableParagraph"/>
              <w:spacing w:line="249" w:lineRule="exact"/>
              <w:ind w:left="445"/>
              <w:jc w:val="left"/>
            </w:pPr>
            <w:r w:rsidRPr="00A715A7">
              <w:t>c</w:t>
            </w:r>
          </w:p>
        </w:tc>
        <w:tc>
          <w:tcPr>
            <w:tcW w:w="7619" w:type="dxa"/>
          </w:tcPr>
          <w:p w14:paraId="56EF2292" w14:textId="77777777" w:rsidR="00C74C0F" w:rsidRPr="00A715A7" w:rsidRDefault="00000000">
            <w:pPr>
              <w:pStyle w:val="TableParagraph"/>
              <w:numPr>
                <w:ilvl w:val="0"/>
                <w:numId w:val="46"/>
              </w:numPr>
              <w:tabs>
                <w:tab w:val="left" w:pos="467"/>
              </w:tabs>
              <w:spacing w:line="242" w:lineRule="auto"/>
              <w:ind w:right="241"/>
            </w:pPr>
            <w:r w:rsidRPr="00A715A7">
              <w:t>Doğru değil. İkramiyelerin yanlış hesaplanması bir kusur değil, bir sistem arızasıdır.</w:t>
            </w:r>
          </w:p>
          <w:p w14:paraId="2F0E213E" w14:textId="77777777" w:rsidR="00C74C0F" w:rsidRPr="00A715A7" w:rsidRDefault="00000000">
            <w:pPr>
              <w:pStyle w:val="TableParagraph"/>
              <w:numPr>
                <w:ilvl w:val="0"/>
                <w:numId w:val="46"/>
              </w:numPr>
              <w:tabs>
                <w:tab w:val="left" w:pos="467"/>
              </w:tabs>
              <w:spacing w:line="240" w:lineRule="auto"/>
              <w:ind w:right="169"/>
            </w:pPr>
            <w:r w:rsidRPr="00A715A7">
              <w:t>Doğru değil. Sistemin engelli kullanıcıları uygun şekilde desteklememesi, sonunda para cezasıyla sonuçlanan bir arızadır, ancak para cezasının kendisi bir arıza değildir (düzenleyici sistemin doğru işleyişi gibi görünmektedir).</w:t>
            </w:r>
          </w:p>
          <w:p w14:paraId="4C1E1812" w14:textId="77777777" w:rsidR="00C74C0F" w:rsidRPr="00A715A7" w:rsidRDefault="00000000">
            <w:pPr>
              <w:pStyle w:val="TableParagraph"/>
              <w:numPr>
                <w:ilvl w:val="0"/>
                <w:numId w:val="46"/>
              </w:numPr>
              <w:tabs>
                <w:tab w:val="left" w:pos="467"/>
              </w:tabs>
              <w:spacing w:line="240" w:lineRule="auto"/>
              <w:ind w:right="316"/>
            </w:pPr>
            <w:r w:rsidRPr="00A715A7">
              <w:t>Bu doğru. Hata programcı tarafından yapılır ve bu hata programcının ciddi bir zaman baskısı altında çalışmasından kaynaklanır, bu da sonraki kusurun kök nedenidir.</w:t>
            </w:r>
          </w:p>
          <w:p w14:paraId="23661D74" w14:textId="122E7C70" w:rsidR="00C74C0F" w:rsidRPr="00A715A7" w:rsidRDefault="00000000" w:rsidP="00A249EB">
            <w:pPr>
              <w:pStyle w:val="TableParagraph"/>
              <w:numPr>
                <w:ilvl w:val="0"/>
                <w:numId w:val="46"/>
              </w:numPr>
              <w:tabs>
                <w:tab w:val="left" w:pos="467"/>
              </w:tabs>
              <w:spacing w:line="240" w:lineRule="auto"/>
              <w:ind w:right="311"/>
            </w:pPr>
            <w:r w:rsidRPr="00A715A7">
              <w:t>Doğru değil. Engelli kullanıcılara uygun şekilde hitap etmeyen kullanıcı arayüzünün kötü tasarımı, tasarımcı hatasından kaynaklanan bir tasarım kusurudur. Dolayısıyla, kullanıcı arayüzünün tasarımı bir tasarımcı hatası değil, bir tasarım kusuru içermektedir.</w:t>
            </w:r>
          </w:p>
        </w:tc>
        <w:tc>
          <w:tcPr>
            <w:tcW w:w="1547" w:type="dxa"/>
          </w:tcPr>
          <w:p w14:paraId="1F84B147" w14:textId="77777777" w:rsidR="00C74C0F" w:rsidRPr="00A715A7" w:rsidRDefault="00000000">
            <w:pPr>
              <w:pStyle w:val="TableParagraph"/>
              <w:spacing w:line="249" w:lineRule="exact"/>
              <w:ind w:left="338" w:right="338"/>
            </w:pPr>
            <w:r w:rsidRPr="00A715A7">
              <w:t>FL-1.2.3</w:t>
            </w:r>
          </w:p>
        </w:tc>
        <w:tc>
          <w:tcPr>
            <w:tcW w:w="1035" w:type="dxa"/>
          </w:tcPr>
          <w:p w14:paraId="4091A4DE" w14:textId="77777777" w:rsidR="00C74C0F" w:rsidRPr="00A715A7" w:rsidRDefault="00000000">
            <w:pPr>
              <w:pStyle w:val="TableParagraph"/>
              <w:spacing w:line="249" w:lineRule="exact"/>
              <w:ind w:left="94" w:right="95"/>
            </w:pPr>
            <w:r w:rsidRPr="00A715A7">
              <w:t>K2</w:t>
            </w:r>
          </w:p>
        </w:tc>
        <w:tc>
          <w:tcPr>
            <w:tcW w:w="1047" w:type="dxa"/>
          </w:tcPr>
          <w:p w14:paraId="2E6EBBB4" w14:textId="77777777" w:rsidR="00C74C0F" w:rsidRPr="00A715A7" w:rsidRDefault="00000000">
            <w:pPr>
              <w:pStyle w:val="TableParagraph"/>
              <w:spacing w:line="249" w:lineRule="exact"/>
              <w:ind w:left="1"/>
            </w:pPr>
            <w:r w:rsidRPr="00A715A7">
              <w:t>1</w:t>
            </w:r>
          </w:p>
        </w:tc>
      </w:tr>
    </w:tbl>
    <w:p w14:paraId="1C9CDA93" w14:textId="77777777" w:rsidR="00C74C0F" w:rsidRPr="00A715A7" w:rsidRDefault="00C74C0F">
      <w:pPr>
        <w:spacing w:line="249" w:lineRule="exact"/>
        <w:sectPr w:rsidR="00C74C0F" w:rsidRPr="00A715A7">
          <w:pgSz w:w="16840" w:h="11910" w:orient="landscape"/>
          <w:pgMar w:top="1500" w:right="1480" w:bottom="1620" w:left="1480" w:header="715" w:footer="1400" w:gutter="0"/>
          <w:cols w:space="720"/>
        </w:sectPr>
      </w:pPr>
    </w:p>
    <w:p w14:paraId="4879E8FB" w14:textId="77777777" w:rsidR="00C74C0F" w:rsidRPr="00A715A7" w:rsidRDefault="00C74C0F">
      <w:pPr>
        <w:pStyle w:val="BodyText"/>
        <w:rPr>
          <w:rFonts w:ascii="Arial"/>
          <w:i/>
        </w:rPr>
      </w:pPr>
    </w:p>
    <w:p w14:paraId="07EBCC24" w14:textId="77777777" w:rsidR="00C74C0F" w:rsidRPr="00A715A7" w:rsidRDefault="00C74C0F">
      <w:pPr>
        <w:pStyle w:val="BodyText"/>
        <w:spacing w:before="5"/>
        <w:rPr>
          <w:rFonts w:ascii="Arial"/>
          <w:i/>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6AF205BD" w14:textId="77777777">
        <w:trPr>
          <w:trHeight w:val="757"/>
        </w:trPr>
        <w:tc>
          <w:tcPr>
            <w:tcW w:w="1172" w:type="dxa"/>
          </w:tcPr>
          <w:p w14:paraId="7C032437" w14:textId="77777777" w:rsidR="00C74C0F" w:rsidRPr="00A715A7" w:rsidRDefault="00000000">
            <w:pPr>
              <w:pStyle w:val="P68B1DB1-TableParagraph5"/>
              <w:spacing w:line="240" w:lineRule="auto"/>
              <w:ind w:left="108" w:right="95"/>
            </w:pPr>
            <w:r w:rsidRPr="00A715A7">
              <w:t>Soru Numaras</w:t>
            </w:r>
            <w:r w:rsidRPr="00A715A7">
              <w:t>ı</w:t>
            </w:r>
          </w:p>
          <w:p w14:paraId="1F915974" w14:textId="77777777" w:rsidR="00C74C0F" w:rsidRPr="00A715A7" w:rsidRDefault="00000000">
            <w:pPr>
              <w:pStyle w:val="P68B1DB1-TableParagraph5"/>
              <w:spacing w:line="237" w:lineRule="exact"/>
              <w:ind w:left="101" w:right="95"/>
            </w:pPr>
            <w:r w:rsidRPr="00A715A7">
              <w:t>(#)</w:t>
            </w:r>
          </w:p>
        </w:tc>
        <w:tc>
          <w:tcPr>
            <w:tcW w:w="1011" w:type="dxa"/>
          </w:tcPr>
          <w:p w14:paraId="26217A34" w14:textId="77777777" w:rsidR="00C74C0F" w:rsidRPr="00A715A7" w:rsidRDefault="00000000">
            <w:pPr>
              <w:pStyle w:val="P68B1DB1-TableParagraph5"/>
              <w:spacing w:line="240" w:lineRule="auto"/>
              <w:ind w:left="105" w:right="81" w:firstLine="4"/>
              <w:jc w:val="left"/>
            </w:pPr>
            <w:r w:rsidRPr="00A715A7">
              <w:t>Do</w:t>
            </w:r>
            <w:r w:rsidRPr="00A715A7">
              <w:t>ğ</w:t>
            </w:r>
            <w:r w:rsidRPr="00A715A7">
              <w:t>ru Yan</w:t>
            </w:r>
            <w:r w:rsidRPr="00A715A7">
              <w:t>ı</w:t>
            </w:r>
            <w:r w:rsidRPr="00A715A7">
              <w:t>t</w:t>
            </w:r>
          </w:p>
        </w:tc>
        <w:tc>
          <w:tcPr>
            <w:tcW w:w="7619" w:type="dxa"/>
          </w:tcPr>
          <w:p w14:paraId="6D59E62B" w14:textId="77777777" w:rsidR="00C74C0F" w:rsidRPr="00A715A7" w:rsidRDefault="00000000">
            <w:pPr>
              <w:pStyle w:val="P68B1DB1-TableParagraph5"/>
              <w:spacing w:line="248" w:lineRule="exact"/>
              <w:ind w:left="2578" w:right="2572"/>
            </w:pPr>
            <w:r w:rsidRPr="00A715A7">
              <w:t>A</w:t>
            </w:r>
            <w:r w:rsidRPr="00A715A7">
              <w:t>çı</w:t>
            </w:r>
            <w:r w:rsidRPr="00A715A7">
              <w:t>klama / Gerek</w:t>
            </w:r>
            <w:r w:rsidRPr="00A715A7">
              <w:t>ç</w:t>
            </w:r>
            <w:r w:rsidRPr="00A715A7">
              <w:t>e</w:t>
            </w:r>
          </w:p>
        </w:tc>
        <w:tc>
          <w:tcPr>
            <w:tcW w:w="1547" w:type="dxa"/>
          </w:tcPr>
          <w:p w14:paraId="2CDFF230" w14:textId="77777777" w:rsidR="00C74C0F" w:rsidRPr="00A715A7" w:rsidRDefault="00000000">
            <w:pPr>
              <w:pStyle w:val="P68B1DB1-TableParagraph5"/>
              <w:spacing w:line="240" w:lineRule="auto"/>
              <w:ind w:left="272" w:right="272" w:firstLine="3"/>
            </w:pPr>
            <w:r w:rsidRPr="00A715A7">
              <w:t>Öğ</w:t>
            </w:r>
            <w:r w:rsidRPr="00A715A7">
              <w:t>renme Hedefi</w:t>
            </w:r>
          </w:p>
          <w:p w14:paraId="265AEAF0" w14:textId="77777777" w:rsidR="00C74C0F" w:rsidRPr="00A715A7" w:rsidRDefault="00000000">
            <w:pPr>
              <w:pStyle w:val="P68B1DB1-TableParagraph5"/>
              <w:spacing w:line="237" w:lineRule="exact"/>
              <w:ind w:left="338" w:right="337"/>
            </w:pPr>
            <w:r w:rsidRPr="00A715A7">
              <w:t>(</w:t>
            </w:r>
            <w:r w:rsidRPr="00A715A7">
              <w:t>Ö</w:t>
            </w:r>
            <w:r w:rsidRPr="00A715A7">
              <w:t>H)</w:t>
            </w:r>
          </w:p>
        </w:tc>
        <w:tc>
          <w:tcPr>
            <w:tcW w:w="1035" w:type="dxa"/>
          </w:tcPr>
          <w:p w14:paraId="08F3C851" w14:textId="77777777" w:rsidR="00C74C0F" w:rsidRPr="00A715A7" w:rsidRDefault="00000000">
            <w:pPr>
              <w:pStyle w:val="P68B1DB1-TableParagraph5"/>
              <w:spacing w:line="248" w:lineRule="exact"/>
              <w:ind w:left="95" w:right="95"/>
            </w:pPr>
            <w:r w:rsidRPr="00A715A7">
              <w:t>K - Seviyesi</w:t>
            </w:r>
          </w:p>
        </w:tc>
        <w:tc>
          <w:tcPr>
            <w:tcW w:w="1047" w:type="dxa"/>
          </w:tcPr>
          <w:p w14:paraId="0B5877B6" w14:textId="7E07BD3B" w:rsidR="00C74C0F" w:rsidRPr="00A715A7" w:rsidRDefault="00C74C0F">
            <w:pPr>
              <w:pStyle w:val="P68B1DB1-TableParagraph5"/>
              <w:spacing w:line="240" w:lineRule="auto"/>
              <w:ind w:left="414" w:right="83" w:hanging="312"/>
              <w:jc w:val="left"/>
            </w:pPr>
          </w:p>
          <w:p w14:paraId="5BF54201" w14:textId="77777777" w:rsidR="00C74C0F" w:rsidRPr="00A715A7" w:rsidRDefault="00000000">
            <w:pPr>
              <w:pStyle w:val="P68B1DB1-TableParagraph5"/>
              <w:spacing w:line="237" w:lineRule="exact"/>
              <w:ind w:left="181"/>
              <w:jc w:val="left"/>
            </w:pPr>
            <w:r w:rsidRPr="00A715A7">
              <w:t>Puan</w:t>
            </w:r>
          </w:p>
        </w:tc>
      </w:tr>
      <w:tr w:rsidR="00C74C0F" w:rsidRPr="00A715A7" w14:paraId="6DF35D92" w14:textId="77777777">
        <w:trPr>
          <w:trHeight w:val="5568"/>
        </w:trPr>
        <w:tc>
          <w:tcPr>
            <w:tcW w:w="1172" w:type="dxa"/>
          </w:tcPr>
          <w:p w14:paraId="61D31AA5" w14:textId="77777777" w:rsidR="00C74C0F" w:rsidRPr="00A715A7" w:rsidRDefault="00000000">
            <w:pPr>
              <w:pStyle w:val="P68B1DB1-TableParagraph5"/>
              <w:spacing w:line="248" w:lineRule="exact"/>
              <w:ind w:left="7"/>
            </w:pPr>
            <w:bookmarkStart w:id="4" w:name="_bookmark14"/>
            <w:bookmarkEnd w:id="4"/>
            <w:r w:rsidRPr="00A715A7">
              <w:t>3</w:t>
            </w:r>
          </w:p>
        </w:tc>
        <w:tc>
          <w:tcPr>
            <w:tcW w:w="1011" w:type="dxa"/>
          </w:tcPr>
          <w:p w14:paraId="7AB216DC" w14:textId="77777777" w:rsidR="00C74C0F" w:rsidRPr="00A715A7" w:rsidRDefault="00000000">
            <w:pPr>
              <w:pStyle w:val="TableParagraph"/>
              <w:spacing w:line="250" w:lineRule="exact"/>
              <w:ind w:left="3"/>
            </w:pPr>
            <w:r w:rsidRPr="00A715A7">
              <w:t>a</w:t>
            </w:r>
          </w:p>
        </w:tc>
        <w:tc>
          <w:tcPr>
            <w:tcW w:w="7619" w:type="dxa"/>
          </w:tcPr>
          <w:p w14:paraId="1D23FDD8" w14:textId="77777777" w:rsidR="00C74C0F" w:rsidRPr="00A715A7" w:rsidRDefault="00000000">
            <w:pPr>
              <w:pStyle w:val="TableParagraph"/>
              <w:numPr>
                <w:ilvl w:val="0"/>
                <w:numId w:val="45"/>
              </w:numPr>
              <w:tabs>
                <w:tab w:val="left" w:pos="467"/>
              </w:tabs>
              <w:spacing w:line="240" w:lineRule="auto"/>
              <w:ind w:right="240"/>
            </w:pPr>
            <w:r w:rsidRPr="00A715A7">
              <w:t>Bu doğru. ‘Testler yıpranır’ prensibi, değiştirilmemiş kod üzerinde aynı testlerin tekrarlanmasının yeni kusurları ortaya çıkarma olasılığının düşük olduğu ve bu nedenle testlerin değiştirilmesinin gerekli olabileceği fikriyle ilgilidir. Her seferinde yeni testler oluşturmak için üst seviye test koşulları kullanılarak, testler aynı olmayacak ve ‘yıpranmayacaktır’.</w:t>
            </w:r>
          </w:p>
          <w:p w14:paraId="08CE0E21" w14:textId="77777777" w:rsidR="00C74C0F" w:rsidRPr="00A715A7" w:rsidRDefault="00000000">
            <w:pPr>
              <w:pStyle w:val="TableParagraph"/>
              <w:numPr>
                <w:ilvl w:val="0"/>
                <w:numId w:val="45"/>
              </w:numPr>
              <w:tabs>
                <w:tab w:val="left" w:pos="467"/>
              </w:tabs>
              <w:spacing w:line="240" w:lineRule="auto"/>
              <w:ind w:right="143"/>
            </w:pPr>
            <w:r w:rsidRPr="00A715A7">
              <w:t>Doğru değil. ‘Kusurların yokluğu yanılgısı’ prensibi, çok sayıda test yapılsa ve hiçbir kusur bulunmasa bile kullanıcıların ihtiyaçlarının karşılanmasını sağlamakla ilgilidir (yani, onaylama da gereklidir). Test durumları oluşturmak ve testleri yürütmek için üst seviye test koşullarının kullanılması bu endişeyi doğrudan ele almaz.</w:t>
            </w:r>
          </w:p>
          <w:p w14:paraId="6400C67A" w14:textId="77777777" w:rsidR="00C74C0F" w:rsidRPr="00A715A7" w:rsidRDefault="00000000">
            <w:pPr>
              <w:pStyle w:val="TableParagraph"/>
              <w:numPr>
                <w:ilvl w:val="0"/>
                <w:numId w:val="45"/>
              </w:numPr>
              <w:tabs>
                <w:tab w:val="left" w:pos="467"/>
              </w:tabs>
              <w:spacing w:line="240" w:lineRule="auto"/>
              <w:ind w:right="103"/>
            </w:pPr>
            <w:r w:rsidRPr="00A715A7">
              <w:t>Doğru değil. ‘Erken test, zamandan ve paradan tasarruf sağlar’ prensibi, türetilen iş ürünlerinde sonraki kusurların ortaya çıkmasını önlemek için kusurları erkenden düzeltmek, böylece maliyetleri ve arıza olasılığını azaltmakla ilgilidir. Bu genellikle testlere (hem statik hem de dinamik) mümkün olduğunca erken başlanarak ele alınır, ancak test durumları oluşturmak ve testleri yürütmek için üst seviye test koşulları kullanılarak ele alınmaz.</w:t>
            </w:r>
          </w:p>
          <w:p w14:paraId="0CCB22E5" w14:textId="77777777" w:rsidR="00C74C0F" w:rsidRPr="00A715A7" w:rsidRDefault="00000000">
            <w:pPr>
              <w:pStyle w:val="TableParagraph"/>
              <w:numPr>
                <w:ilvl w:val="0"/>
                <w:numId w:val="45"/>
              </w:numPr>
              <w:tabs>
                <w:tab w:val="left" w:pos="467"/>
              </w:tabs>
              <w:spacing w:line="240" w:lineRule="auto"/>
              <w:ind w:right="214"/>
            </w:pPr>
            <w:r w:rsidRPr="00A715A7">
              <w:t>Doğru değil. 'Kusurlar bir arada kümelenir' prensibi, tipik olarak Pareto dağılımını izleyen bir sistemdeki kusurların dağılımı ile ilgilidir. Test durumları oluşturmak ve testleri yürütmek için üst seviye test koşullarının kullanılması, genellikle risk tabanlı testler tarafından ele alınan bu endişeyi ele almaz.</w:t>
            </w:r>
          </w:p>
          <w:p w14:paraId="6806663C" w14:textId="09F36F9F" w:rsidR="00C74C0F" w:rsidRPr="00A715A7" w:rsidRDefault="00C74C0F">
            <w:pPr>
              <w:pStyle w:val="TableParagraph"/>
              <w:spacing w:line="252" w:lineRule="exact"/>
              <w:ind w:right="654"/>
              <w:jc w:val="left"/>
            </w:pPr>
          </w:p>
        </w:tc>
        <w:tc>
          <w:tcPr>
            <w:tcW w:w="1547" w:type="dxa"/>
          </w:tcPr>
          <w:p w14:paraId="588CEABB" w14:textId="77777777" w:rsidR="00C74C0F" w:rsidRPr="00A715A7" w:rsidRDefault="00000000">
            <w:pPr>
              <w:pStyle w:val="TableParagraph"/>
              <w:spacing w:line="250" w:lineRule="exact"/>
              <w:ind w:left="358"/>
              <w:jc w:val="left"/>
            </w:pPr>
            <w:r w:rsidRPr="00A715A7">
              <w:t>FL-1.3.1</w:t>
            </w:r>
          </w:p>
        </w:tc>
        <w:tc>
          <w:tcPr>
            <w:tcW w:w="1035" w:type="dxa"/>
          </w:tcPr>
          <w:p w14:paraId="3115E718" w14:textId="77777777" w:rsidR="00C74C0F" w:rsidRPr="00A715A7" w:rsidRDefault="00000000">
            <w:pPr>
              <w:pStyle w:val="TableParagraph"/>
              <w:spacing w:line="250" w:lineRule="exact"/>
              <w:ind w:left="94" w:right="95"/>
            </w:pPr>
            <w:r w:rsidRPr="00A715A7">
              <w:t>K2</w:t>
            </w:r>
          </w:p>
        </w:tc>
        <w:tc>
          <w:tcPr>
            <w:tcW w:w="1047" w:type="dxa"/>
          </w:tcPr>
          <w:p w14:paraId="304F516C" w14:textId="77777777" w:rsidR="00C74C0F" w:rsidRPr="00A715A7" w:rsidRDefault="00000000">
            <w:pPr>
              <w:pStyle w:val="TableParagraph"/>
              <w:spacing w:line="250" w:lineRule="exact"/>
              <w:ind w:left="1"/>
            </w:pPr>
            <w:r w:rsidRPr="00A715A7">
              <w:t>1</w:t>
            </w:r>
          </w:p>
        </w:tc>
      </w:tr>
    </w:tbl>
    <w:p w14:paraId="2C5992DE"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036406A0" w14:textId="77777777" w:rsidR="00C74C0F" w:rsidRPr="00A715A7" w:rsidRDefault="00C74C0F">
      <w:pPr>
        <w:pStyle w:val="BodyText"/>
        <w:rPr>
          <w:rFonts w:ascii="Arial"/>
          <w:i/>
        </w:rPr>
      </w:pPr>
    </w:p>
    <w:p w14:paraId="2F5ECF8A" w14:textId="77777777" w:rsidR="00C74C0F" w:rsidRPr="00A715A7" w:rsidRDefault="00C74C0F">
      <w:pPr>
        <w:pStyle w:val="BodyText"/>
        <w:spacing w:before="5"/>
        <w:rPr>
          <w:rFonts w:ascii="Arial"/>
          <w:i/>
          <w:sz w:val="11"/>
        </w:rPr>
      </w:pPr>
      <w:bookmarkStart w:id="5" w:name="_bookmark16"/>
      <w:bookmarkEnd w:id="5"/>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2DC46862" w14:textId="77777777">
        <w:trPr>
          <w:trHeight w:val="757"/>
        </w:trPr>
        <w:tc>
          <w:tcPr>
            <w:tcW w:w="1172" w:type="dxa"/>
          </w:tcPr>
          <w:p w14:paraId="634CA970" w14:textId="77777777" w:rsidR="00C74C0F" w:rsidRPr="00A715A7" w:rsidRDefault="00000000">
            <w:pPr>
              <w:pStyle w:val="P68B1DB1-TableParagraph5"/>
              <w:spacing w:line="240" w:lineRule="auto"/>
              <w:ind w:left="108" w:right="95"/>
            </w:pPr>
            <w:r w:rsidRPr="00A715A7">
              <w:t>Soru Numaras</w:t>
            </w:r>
            <w:r w:rsidRPr="00A715A7">
              <w:t>ı</w:t>
            </w:r>
          </w:p>
          <w:p w14:paraId="0F0D1265" w14:textId="77777777" w:rsidR="00C74C0F" w:rsidRPr="00A715A7" w:rsidRDefault="00000000">
            <w:pPr>
              <w:pStyle w:val="P68B1DB1-TableParagraph5"/>
              <w:spacing w:line="237" w:lineRule="exact"/>
              <w:ind w:left="101" w:right="95"/>
            </w:pPr>
            <w:r w:rsidRPr="00A715A7">
              <w:t>(#)</w:t>
            </w:r>
          </w:p>
        </w:tc>
        <w:tc>
          <w:tcPr>
            <w:tcW w:w="1011" w:type="dxa"/>
          </w:tcPr>
          <w:p w14:paraId="038764F7" w14:textId="77777777" w:rsidR="00C74C0F" w:rsidRPr="00A715A7" w:rsidRDefault="00000000">
            <w:pPr>
              <w:pStyle w:val="P68B1DB1-TableParagraph5"/>
              <w:spacing w:line="240" w:lineRule="auto"/>
              <w:ind w:left="105" w:right="81" w:firstLine="4"/>
              <w:jc w:val="left"/>
            </w:pPr>
            <w:r w:rsidRPr="00A715A7">
              <w:t>Do</w:t>
            </w:r>
            <w:r w:rsidRPr="00A715A7">
              <w:t>ğ</w:t>
            </w:r>
            <w:r w:rsidRPr="00A715A7">
              <w:t>ru Yan</w:t>
            </w:r>
            <w:r w:rsidRPr="00A715A7">
              <w:t>ı</w:t>
            </w:r>
            <w:r w:rsidRPr="00A715A7">
              <w:t>t</w:t>
            </w:r>
          </w:p>
        </w:tc>
        <w:tc>
          <w:tcPr>
            <w:tcW w:w="7619" w:type="dxa"/>
          </w:tcPr>
          <w:p w14:paraId="7C391B03" w14:textId="77777777" w:rsidR="00C74C0F" w:rsidRPr="00A715A7" w:rsidRDefault="00000000">
            <w:pPr>
              <w:pStyle w:val="P68B1DB1-TableParagraph5"/>
              <w:spacing w:line="248" w:lineRule="exact"/>
              <w:ind w:left="2578" w:right="2572"/>
            </w:pPr>
            <w:r w:rsidRPr="00A715A7">
              <w:t>A</w:t>
            </w:r>
            <w:r w:rsidRPr="00A715A7">
              <w:t>çı</w:t>
            </w:r>
            <w:r w:rsidRPr="00A715A7">
              <w:t>klama / Gerek</w:t>
            </w:r>
            <w:r w:rsidRPr="00A715A7">
              <w:t>ç</w:t>
            </w:r>
            <w:r w:rsidRPr="00A715A7">
              <w:t>e</w:t>
            </w:r>
          </w:p>
        </w:tc>
        <w:tc>
          <w:tcPr>
            <w:tcW w:w="1547" w:type="dxa"/>
          </w:tcPr>
          <w:p w14:paraId="35CE46A4" w14:textId="77777777" w:rsidR="00C74C0F" w:rsidRPr="00A715A7" w:rsidRDefault="00000000">
            <w:pPr>
              <w:pStyle w:val="P68B1DB1-TableParagraph5"/>
              <w:spacing w:line="240" w:lineRule="auto"/>
              <w:ind w:left="272" w:right="272" w:firstLine="3"/>
            </w:pPr>
            <w:r w:rsidRPr="00A715A7">
              <w:t>Öğ</w:t>
            </w:r>
            <w:r w:rsidRPr="00A715A7">
              <w:t>renme Hedefi</w:t>
            </w:r>
          </w:p>
          <w:p w14:paraId="4578C17E" w14:textId="77777777" w:rsidR="00C74C0F" w:rsidRPr="00A715A7" w:rsidRDefault="00000000">
            <w:pPr>
              <w:pStyle w:val="P68B1DB1-TableParagraph5"/>
              <w:spacing w:line="237" w:lineRule="exact"/>
              <w:ind w:left="338" w:right="337"/>
            </w:pPr>
            <w:r w:rsidRPr="00A715A7">
              <w:t>(</w:t>
            </w:r>
            <w:r w:rsidRPr="00A715A7">
              <w:t>Ö</w:t>
            </w:r>
            <w:r w:rsidRPr="00A715A7">
              <w:t>H)</w:t>
            </w:r>
          </w:p>
        </w:tc>
        <w:tc>
          <w:tcPr>
            <w:tcW w:w="1035" w:type="dxa"/>
          </w:tcPr>
          <w:p w14:paraId="44A3D64A" w14:textId="77777777" w:rsidR="00C74C0F" w:rsidRPr="00A715A7" w:rsidRDefault="00000000">
            <w:pPr>
              <w:pStyle w:val="P68B1DB1-TableParagraph5"/>
              <w:spacing w:line="248" w:lineRule="exact"/>
              <w:ind w:left="95" w:right="95"/>
            </w:pPr>
            <w:r w:rsidRPr="00A715A7">
              <w:t>K - Seviyesi</w:t>
            </w:r>
          </w:p>
        </w:tc>
        <w:tc>
          <w:tcPr>
            <w:tcW w:w="1047" w:type="dxa"/>
          </w:tcPr>
          <w:p w14:paraId="5C60B4B7" w14:textId="5B0DE061" w:rsidR="00C74C0F" w:rsidRPr="00A715A7" w:rsidRDefault="00C74C0F">
            <w:pPr>
              <w:pStyle w:val="P68B1DB1-TableParagraph5"/>
              <w:spacing w:line="240" w:lineRule="auto"/>
              <w:ind w:left="414" w:right="83" w:hanging="312"/>
              <w:jc w:val="left"/>
            </w:pPr>
          </w:p>
          <w:p w14:paraId="0501B689" w14:textId="77777777" w:rsidR="00C74C0F" w:rsidRPr="00A715A7" w:rsidRDefault="00000000">
            <w:pPr>
              <w:pStyle w:val="P68B1DB1-TableParagraph5"/>
              <w:spacing w:line="237" w:lineRule="exact"/>
              <w:ind w:left="181"/>
              <w:jc w:val="left"/>
            </w:pPr>
            <w:r w:rsidRPr="00A715A7">
              <w:t>Puan</w:t>
            </w:r>
          </w:p>
        </w:tc>
      </w:tr>
      <w:tr w:rsidR="00C74C0F" w:rsidRPr="00A715A7" w14:paraId="1502B969" w14:textId="77777777">
        <w:trPr>
          <w:trHeight w:val="6060"/>
        </w:trPr>
        <w:tc>
          <w:tcPr>
            <w:tcW w:w="1172" w:type="dxa"/>
          </w:tcPr>
          <w:p w14:paraId="62E53D6F" w14:textId="77777777" w:rsidR="00C74C0F" w:rsidRPr="00A715A7" w:rsidRDefault="00000000">
            <w:pPr>
              <w:pStyle w:val="P68B1DB1-TableParagraph5"/>
              <w:spacing w:line="248" w:lineRule="exact"/>
              <w:ind w:left="7"/>
            </w:pPr>
            <w:bookmarkStart w:id="6" w:name="_bookmark15"/>
            <w:bookmarkEnd w:id="6"/>
            <w:r w:rsidRPr="00A715A7">
              <w:t>4</w:t>
            </w:r>
          </w:p>
        </w:tc>
        <w:tc>
          <w:tcPr>
            <w:tcW w:w="1011" w:type="dxa"/>
          </w:tcPr>
          <w:p w14:paraId="0F72B042" w14:textId="77777777" w:rsidR="00C74C0F" w:rsidRPr="00A715A7" w:rsidRDefault="00000000">
            <w:pPr>
              <w:pStyle w:val="TableParagraph"/>
              <w:spacing w:line="250" w:lineRule="exact"/>
              <w:ind w:left="3"/>
            </w:pPr>
            <w:r w:rsidRPr="00A715A7">
              <w:t>b</w:t>
            </w:r>
          </w:p>
        </w:tc>
        <w:tc>
          <w:tcPr>
            <w:tcW w:w="7619" w:type="dxa"/>
          </w:tcPr>
          <w:p w14:paraId="3DE07ACA" w14:textId="77777777" w:rsidR="00C74C0F" w:rsidRPr="00A715A7" w:rsidRDefault="00000000">
            <w:pPr>
              <w:pStyle w:val="TableParagraph"/>
              <w:spacing w:line="250" w:lineRule="exact"/>
              <w:ind w:left="80"/>
              <w:jc w:val="left"/>
            </w:pPr>
            <w:r w:rsidRPr="00A715A7">
              <w:t>Listelenen test aktivitelerinin her birini ve görevlerini göz önünde bulundurarak:</w:t>
            </w:r>
          </w:p>
          <w:p w14:paraId="67D374AB" w14:textId="77777777" w:rsidR="00C74C0F" w:rsidRPr="00A715A7" w:rsidRDefault="00000000">
            <w:pPr>
              <w:pStyle w:val="TableParagraph"/>
              <w:numPr>
                <w:ilvl w:val="0"/>
                <w:numId w:val="44"/>
              </w:numPr>
              <w:tabs>
                <w:tab w:val="left" w:pos="1074"/>
              </w:tabs>
              <w:spacing w:before="1" w:line="240" w:lineRule="auto"/>
              <w:ind w:right="287"/>
            </w:pPr>
            <w:r w:rsidRPr="00A715A7">
              <w:t>Test analizi - Test gerektiren özellikleri belirlemek için test temeli analiz edilir ve test koşulları olarak tanımlanır, daha sonra ilgili risklerle birlikte önceliklendirilir. Bu test analizi sırasında, test temelindeki kusurlar tipik olarak ortaya çıkarılır ve test nesnesinin test edilebilirliği de değerlendirilebilir. (Görev 4)</w:t>
            </w:r>
          </w:p>
          <w:p w14:paraId="362FA36E" w14:textId="77777777" w:rsidR="00C74C0F" w:rsidRPr="00A715A7" w:rsidRDefault="00000000">
            <w:pPr>
              <w:pStyle w:val="TableParagraph"/>
              <w:numPr>
                <w:ilvl w:val="0"/>
                <w:numId w:val="44"/>
              </w:numPr>
              <w:tabs>
                <w:tab w:val="left" w:pos="1074"/>
              </w:tabs>
              <w:spacing w:before="1" w:line="240" w:lineRule="auto"/>
              <w:ind w:right="366"/>
            </w:pPr>
            <w:r w:rsidRPr="00A715A7">
              <w:t>Test tasarımı, test durumları ve test verileri gereksinimleri ve keşif testleri için test başlatma belgeleri gibi diğer gerekli test yazılımlarını oluşturmak için test koşullarının kullanılmasını içerir. (Görev 1)</w:t>
            </w:r>
          </w:p>
          <w:p w14:paraId="5C9D8E99" w14:textId="77777777" w:rsidR="00C74C0F" w:rsidRPr="00A715A7" w:rsidRDefault="00000000">
            <w:pPr>
              <w:pStyle w:val="TableParagraph"/>
              <w:numPr>
                <w:ilvl w:val="0"/>
                <w:numId w:val="44"/>
              </w:numPr>
              <w:tabs>
                <w:tab w:val="left" w:pos="1074"/>
              </w:tabs>
              <w:spacing w:line="240" w:lineRule="auto"/>
              <w:ind w:right="381"/>
            </w:pPr>
            <w:r w:rsidRPr="00A715A7">
              <w:t>Test uygulaması - Manuel ve otomatik test komut dosyaları gibi test prosedürleri test durumlarından oluşturulur ve test takımlarında bir araya getirilebilir. Test prosedürlerine öncelik verilir ve bir test yürütme zaman çizelgesinde düzenlenir. (Görev 3)</w:t>
            </w:r>
          </w:p>
          <w:p w14:paraId="2374630B" w14:textId="77777777" w:rsidR="00C74C0F" w:rsidRPr="00A715A7" w:rsidRDefault="00000000">
            <w:pPr>
              <w:pStyle w:val="TableParagraph"/>
              <w:numPr>
                <w:ilvl w:val="0"/>
                <w:numId w:val="44"/>
              </w:numPr>
              <w:tabs>
                <w:tab w:val="left" w:pos="1074"/>
              </w:tabs>
              <w:spacing w:line="240" w:lineRule="auto"/>
              <w:ind w:right="221"/>
            </w:pPr>
            <w:r w:rsidRPr="00A715A7">
              <w:t>Test tamamlama - Sürüm, yineleme sonu veya test seviyesinin sonu gibi proje kilometre taşlarında gerçekleşir. Test yazılımı tanımlanır ve arşivlenir veya yeniden kullanım için uygun ekiplere teslim edilir, test ortamı kapatılır ve test aktiviteleri alınan dersler ve gelecekteki iyileştirmeler için analiz edilir. (Görev 2)</w:t>
            </w:r>
          </w:p>
          <w:p w14:paraId="43086035" w14:textId="77777777" w:rsidR="00C74C0F" w:rsidRPr="00A715A7" w:rsidRDefault="00C74C0F">
            <w:pPr>
              <w:pStyle w:val="TableParagraph"/>
              <w:spacing w:before="10" w:line="240" w:lineRule="auto"/>
              <w:ind w:left="0"/>
              <w:jc w:val="left"/>
              <w:rPr>
                <w:rFonts w:ascii="Arial"/>
                <w:i/>
                <w:sz w:val="20"/>
              </w:rPr>
            </w:pPr>
          </w:p>
          <w:p w14:paraId="335FA879" w14:textId="77777777" w:rsidR="00C74C0F" w:rsidRPr="00A715A7" w:rsidRDefault="00000000">
            <w:pPr>
              <w:pStyle w:val="TableParagraph"/>
              <w:spacing w:line="252" w:lineRule="exact"/>
              <w:ind w:left="106"/>
              <w:jc w:val="left"/>
            </w:pPr>
            <w:r w:rsidRPr="00A715A7">
              <w:t>Bu nedenle:</w:t>
            </w:r>
          </w:p>
          <w:p w14:paraId="77CEEDEA" w14:textId="77777777" w:rsidR="00C74C0F" w:rsidRPr="00A715A7" w:rsidRDefault="00000000">
            <w:pPr>
              <w:pStyle w:val="TableParagraph"/>
              <w:numPr>
                <w:ilvl w:val="0"/>
                <w:numId w:val="43"/>
              </w:numPr>
              <w:tabs>
                <w:tab w:val="left" w:pos="508"/>
              </w:tabs>
              <w:spacing w:line="252" w:lineRule="exact"/>
              <w:ind w:hanging="361"/>
            </w:pPr>
            <w:r w:rsidRPr="00A715A7">
              <w:t xml:space="preserve">Doğru değil. </w:t>
            </w:r>
          </w:p>
          <w:p w14:paraId="588A208B" w14:textId="77777777" w:rsidR="00C74C0F" w:rsidRPr="00A715A7" w:rsidRDefault="00000000">
            <w:pPr>
              <w:pStyle w:val="TableParagraph"/>
              <w:numPr>
                <w:ilvl w:val="0"/>
                <w:numId w:val="43"/>
              </w:numPr>
              <w:tabs>
                <w:tab w:val="left" w:pos="508"/>
              </w:tabs>
              <w:spacing w:before="2" w:line="252" w:lineRule="exact"/>
              <w:ind w:hanging="361"/>
            </w:pPr>
            <w:r w:rsidRPr="00A715A7">
              <w:t>Bu doğru. DOĞRU eşleşme: 1B, 2D, 3C, 4A</w:t>
            </w:r>
          </w:p>
          <w:p w14:paraId="460F5C1F" w14:textId="77777777" w:rsidR="00C74C0F" w:rsidRPr="00A715A7" w:rsidRDefault="00000000">
            <w:pPr>
              <w:pStyle w:val="TableParagraph"/>
              <w:numPr>
                <w:ilvl w:val="0"/>
                <w:numId w:val="43"/>
              </w:numPr>
              <w:tabs>
                <w:tab w:val="left" w:pos="508"/>
              </w:tabs>
              <w:spacing w:line="252" w:lineRule="exact"/>
              <w:ind w:hanging="361"/>
            </w:pPr>
            <w:r w:rsidRPr="00A715A7">
              <w:t xml:space="preserve">Doğru değil. </w:t>
            </w:r>
          </w:p>
          <w:p w14:paraId="564DF31E" w14:textId="77777777" w:rsidR="00C74C0F" w:rsidRPr="00A715A7" w:rsidRDefault="00000000">
            <w:pPr>
              <w:pStyle w:val="TableParagraph"/>
              <w:numPr>
                <w:ilvl w:val="0"/>
                <w:numId w:val="43"/>
              </w:numPr>
              <w:tabs>
                <w:tab w:val="left" w:pos="508"/>
              </w:tabs>
              <w:spacing w:line="236" w:lineRule="exact"/>
              <w:ind w:hanging="361"/>
            </w:pPr>
            <w:r w:rsidRPr="00A715A7">
              <w:t xml:space="preserve">Doğru değil. </w:t>
            </w:r>
          </w:p>
        </w:tc>
        <w:tc>
          <w:tcPr>
            <w:tcW w:w="1547" w:type="dxa"/>
          </w:tcPr>
          <w:p w14:paraId="0774A848" w14:textId="77777777" w:rsidR="00C74C0F" w:rsidRPr="00A715A7" w:rsidRDefault="00000000">
            <w:pPr>
              <w:pStyle w:val="TableParagraph"/>
              <w:spacing w:line="250" w:lineRule="exact"/>
              <w:ind w:left="358"/>
              <w:jc w:val="left"/>
            </w:pPr>
            <w:r w:rsidRPr="00A715A7">
              <w:t>FL-1.4.1</w:t>
            </w:r>
          </w:p>
        </w:tc>
        <w:tc>
          <w:tcPr>
            <w:tcW w:w="1035" w:type="dxa"/>
          </w:tcPr>
          <w:p w14:paraId="21689897" w14:textId="77777777" w:rsidR="00C74C0F" w:rsidRPr="00A715A7" w:rsidRDefault="00000000">
            <w:pPr>
              <w:pStyle w:val="TableParagraph"/>
              <w:spacing w:line="250" w:lineRule="exact"/>
              <w:ind w:left="94" w:right="95"/>
            </w:pPr>
            <w:r w:rsidRPr="00A715A7">
              <w:t>K2</w:t>
            </w:r>
          </w:p>
        </w:tc>
        <w:tc>
          <w:tcPr>
            <w:tcW w:w="1047" w:type="dxa"/>
          </w:tcPr>
          <w:p w14:paraId="44B2A8CE" w14:textId="77777777" w:rsidR="00C74C0F" w:rsidRPr="00A715A7" w:rsidRDefault="00000000">
            <w:pPr>
              <w:pStyle w:val="TableParagraph"/>
              <w:spacing w:line="250" w:lineRule="exact"/>
              <w:ind w:left="1"/>
            </w:pPr>
            <w:r w:rsidRPr="00A715A7">
              <w:t>1</w:t>
            </w:r>
          </w:p>
        </w:tc>
      </w:tr>
    </w:tbl>
    <w:p w14:paraId="248FAB11"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36A26E50" w14:textId="77777777" w:rsidR="00C74C0F" w:rsidRPr="00A715A7" w:rsidRDefault="00C74C0F">
      <w:pPr>
        <w:pStyle w:val="BodyText"/>
        <w:spacing w:before="1"/>
        <w:rPr>
          <w:rFonts w:ascii="Arial"/>
          <w:i/>
          <w:sz w:val="23"/>
        </w:rPr>
      </w:pPr>
    </w:p>
    <w:p w14:paraId="106EC350" w14:textId="77777777" w:rsidR="00C74C0F" w:rsidRPr="00A715A7" w:rsidRDefault="00000000">
      <w:pPr>
        <w:spacing w:before="94"/>
        <w:ind w:left="221"/>
      </w:pPr>
      <w:r w:rsidRPr="00A715A7">
        <w:t xml:space="preserve">Doğru değil. </w:t>
      </w:r>
    </w:p>
    <w:p w14:paraId="04479C26" w14:textId="77777777" w:rsidR="00C74C0F" w:rsidRPr="00A715A7" w:rsidRDefault="00C74C0F">
      <w:pPr>
        <w:pStyle w:val="BodyText"/>
        <w:rPr>
          <w:sz w:val="2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44BA01D4" w14:textId="77777777">
        <w:trPr>
          <w:trHeight w:val="5794"/>
        </w:trPr>
        <w:tc>
          <w:tcPr>
            <w:tcW w:w="1172" w:type="dxa"/>
          </w:tcPr>
          <w:p w14:paraId="4A3E073D" w14:textId="77777777" w:rsidR="00C74C0F" w:rsidRPr="00A715A7" w:rsidRDefault="00000000">
            <w:pPr>
              <w:pStyle w:val="P68B1DB1-TableParagraph5"/>
              <w:spacing w:line="248" w:lineRule="exact"/>
              <w:ind w:left="7"/>
            </w:pPr>
            <w:r w:rsidRPr="00A715A7">
              <w:t>5</w:t>
            </w:r>
          </w:p>
        </w:tc>
        <w:tc>
          <w:tcPr>
            <w:tcW w:w="1011" w:type="dxa"/>
          </w:tcPr>
          <w:p w14:paraId="48A89A28" w14:textId="77777777" w:rsidR="00C74C0F" w:rsidRPr="00A715A7" w:rsidRDefault="00000000">
            <w:pPr>
              <w:pStyle w:val="TableParagraph"/>
              <w:spacing w:line="250" w:lineRule="exact"/>
              <w:ind w:left="3"/>
            </w:pPr>
            <w:r w:rsidRPr="00A715A7">
              <w:t>a</w:t>
            </w:r>
          </w:p>
        </w:tc>
        <w:tc>
          <w:tcPr>
            <w:tcW w:w="7619" w:type="dxa"/>
          </w:tcPr>
          <w:p w14:paraId="072ED90F" w14:textId="77777777" w:rsidR="00C74C0F" w:rsidRPr="00A715A7" w:rsidRDefault="00000000">
            <w:pPr>
              <w:pStyle w:val="TableParagraph"/>
              <w:spacing w:line="242" w:lineRule="auto"/>
              <w:ind w:left="106" w:right="292"/>
              <w:jc w:val="left"/>
            </w:pPr>
            <w:r w:rsidRPr="00A715A7">
              <w:t>Listelenen test yazılımlarının her birini ve onu üreten test aktivitesini göz önünde bulundurarak:</w:t>
            </w:r>
          </w:p>
          <w:p w14:paraId="2B49D6D6" w14:textId="77777777" w:rsidR="00C74C0F" w:rsidRPr="00A715A7" w:rsidRDefault="00000000">
            <w:pPr>
              <w:pStyle w:val="TableParagraph"/>
              <w:numPr>
                <w:ilvl w:val="0"/>
                <w:numId w:val="42"/>
              </w:numPr>
              <w:tabs>
                <w:tab w:val="left" w:pos="1073"/>
                <w:tab w:val="left" w:pos="1074"/>
              </w:tabs>
              <w:spacing w:line="242" w:lineRule="auto"/>
              <w:ind w:right="623"/>
            </w:pPr>
            <w:r w:rsidRPr="00A715A7">
              <w:t>Test tamamlama raporu, test tamamlama aktivitesinin bir çıktısıdır.</w:t>
            </w:r>
          </w:p>
          <w:p w14:paraId="4AC3A709" w14:textId="4529409F" w:rsidR="00C74C0F" w:rsidRPr="00A715A7" w:rsidRDefault="00000000">
            <w:pPr>
              <w:pStyle w:val="TableParagraph"/>
              <w:numPr>
                <w:ilvl w:val="0"/>
                <w:numId w:val="42"/>
              </w:numPr>
              <w:tabs>
                <w:tab w:val="left" w:pos="1073"/>
                <w:tab w:val="left" w:pos="1074"/>
              </w:tabs>
              <w:spacing w:line="240" w:lineRule="auto"/>
              <w:ind w:right="197"/>
            </w:pPr>
            <w:r w:rsidRPr="00A715A7">
              <w:t xml:space="preserve">Test girdileri ve beklenen sonuçlar için kullanılan bir </w:t>
            </w:r>
            <w:r w:rsidR="00A715A7" w:rsidRPr="00A715A7">
              <w:t>veri tabanında</w:t>
            </w:r>
            <w:r w:rsidRPr="00A715A7">
              <w:t xml:space="preserve"> tutulan veriler test verileridir - test uygulama aktivitesinin çıktısıdır.</w:t>
            </w:r>
          </w:p>
          <w:p w14:paraId="4EEBCF32" w14:textId="77777777" w:rsidR="00C74C0F" w:rsidRPr="00A715A7" w:rsidRDefault="00000000">
            <w:pPr>
              <w:pStyle w:val="TableParagraph"/>
              <w:numPr>
                <w:ilvl w:val="0"/>
                <w:numId w:val="42"/>
              </w:numPr>
              <w:tabs>
                <w:tab w:val="left" w:pos="1073"/>
                <w:tab w:val="left" w:pos="1074"/>
              </w:tabs>
              <w:spacing w:line="240" w:lineRule="auto"/>
              <w:ind w:right="416"/>
            </w:pPr>
            <w:r w:rsidRPr="00A715A7">
              <w:t>Test ortamını oluşturmak için gereken unsurların listesi, test ortamı gereksinimleridir - test tasarım aktivitesinin çıktısıdır.</w:t>
            </w:r>
          </w:p>
          <w:p w14:paraId="4778A394" w14:textId="6A4F440C" w:rsidR="00C74C0F" w:rsidRPr="00A715A7" w:rsidRDefault="00000000">
            <w:pPr>
              <w:pStyle w:val="TableParagraph"/>
              <w:numPr>
                <w:ilvl w:val="0"/>
                <w:numId w:val="42"/>
              </w:numPr>
              <w:tabs>
                <w:tab w:val="left" w:pos="1073"/>
                <w:tab w:val="left" w:pos="1074"/>
              </w:tabs>
              <w:spacing w:line="240" w:lineRule="auto"/>
              <w:ind w:right="309"/>
            </w:pPr>
            <w:r w:rsidRPr="00A715A7">
              <w:t xml:space="preserve">Test durumlarının yürütme sırasına göre belgelendirilmiş dizileri test prosedürleridir - test uygulama </w:t>
            </w:r>
            <w:r w:rsidR="00A715A7" w:rsidRPr="00A715A7">
              <w:t>aktivitesinin</w:t>
            </w:r>
            <w:r w:rsidRPr="00A715A7">
              <w:t xml:space="preserve"> çıktısıdır.</w:t>
            </w:r>
          </w:p>
          <w:p w14:paraId="7A284C9D" w14:textId="77777777" w:rsidR="00C74C0F" w:rsidRPr="00A715A7" w:rsidRDefault="00000000">
            <w:pPr>
              <w:pStyle w:val="TableParagraph"/>
              <w:numPr>
                <w:ilvl w:val="0"/>
                <w:numId w:val="42"/>
              </w:numPr>
              <w:tabs>
                <w:tab w:val="left" w:pos="1073"/>
                <w:tab w:val="left" w:pos="1074"/>
              </w:tabs>
              <w:spacing w:line="251" w:lineRule="exact"/>
            </w:pPr>
            <w:r w:rsidRPr="00A715A7">
              <w:t>Test durumları - test tasarım aktivitesinin çıktısıdır.</w:t>
            </w:r>
          </w:p>
          <w:p w14:paraId="771019CB" w14:textId="77777777" w:rsidR="00C74C0F" w:rsidRPr="00A715A7" w:rsidRDefault="00C74C0F">
            <w:pPr>
              <w:pStyle w:val="TableParagraph"/>
              <w:spacing w:before="1" w:line="240" w:lineRule="auto"/>
              <w:ind w:left="0"/>
              <w:jc w:val="left"/>
              <w:rPr>
                <w:sz w:val="20"/>
              </w:rPr>
            </w:pPr>
          </w:p>
          <w:p w14:paraId="3FBA7D34" w14:textId="77777777" w:rsidR="00C74C0F" w:rsidRPr="00A715A7" w:rsidRDefault="00000000">
            <w:pPr>
              <w:pStyle w:val="TableParagraph"/>
              <w:spacing w:line="240" w:lineRule="auto"/>
              <w:ind w:left="106" w:right="292"/>
              <w:jc w:val="left"/>
            </w:pPr>
            <w:r w:rsidRPr="00A715A7">
              <w:t>Test uygulaması aşağıdaki çıktıları üretir: test prosedürleri (iv), otomatik test komut dosyaları, test paketleri, test verileri (ii), test yürütme zaman çizelgesi ve taslaklar, sürücüler, simülatörler ve hizmet sanallaştırmaları gibi test ortamı öğeleri.</w:t>
            </w:r>
          </w:p>
          <w:p w14:paraId="7062027D" w14:textId="77777777" w:rsidR="00C74C0F" w:rsidRPr="00A715A7" w:rsidRDefault="00C74C0F">
            <w:pPr>
              <w:pStyle w:val="TableParagraph"/>
              <w:spacing w:before="11" w:line="240" w:lineRule="auto"/>
              <w:ind w:left="0"/>
              <w:jc w:val="left"/>
              <w:rPr>
                <w:sz w:val="20"/>
              </w:rPr>
            </w:pPr>
          </w:p>
          <w:p w14:paraId="7B066400" w14:textId="77777777" w:rsidR="00C74C0F" w:rsidRPr="00A715A7" w:rsidRDefault="00000000">
            <w:pPr>
              <w:pStyle w:val="TableParagraph"/>
              <w:spacing w:line="252" w:lineRule="exact"/>
              <w:ind w:left="106"/>
              <w:jc w:val="left"/>
            </w:pPr>
            <w:r w:rsidRPr="00A715A7">
              <w:t>Bu nedenle:</w:t>
            </w:r>
          </w:p>
          <w:p w14:paraId="3F375819" w14:textId="77777777" w:rsidR="00C74C0F" w:rsidRPr="00A715A7" w:rsidRDefault="00000000">
            <w:pPr>
              <w:pStyle w:val="TableParagraph"/>
              <w:numPr>
                <w:ilvl w:val="0"/>
                <w:numId w:val="41"/>
              </w:numPr>
              <w:tabs>
                <w:tab w:val="left" w:pos="508"/>
              </w:tabs>
              <w:spacing w:line="240" w:lineRule="auto"/>
              <w:ind w:right="704"/>
            </w:pPr>
            <w:r w:rsidRPr="00A715A7">
              <w:t>Bu doğru. Listedeki ii ve iv maddeleri test uygulaması sonucunda üretilir.</w:t>
            </w:r>
          </w:p>
          <w:p w14:paraId="493B99EA" w14:textId="77777777" w:rsidR="00C74C0F" w:rsidRPr="00A715A7" w:rsidRDefault="00000000">
            <w:pPr>
              <w:pStyle w:val="TableParagraph"/>
              <w:numPr>
                <w:ilvl w:val="0"/>
                <w:numId w:val="41"/>
              </w:numPr>
              <w:tabs>
                <w:tab w:val="left" w:pos="508"/>
              </w:tabs>
              <w:spacing w:line="252" w:lineRule="exact"/>
              <w:ind w:hanging="361"/>
            </w:pPr>
            <w:r w:rsidRPr="00A715A7">
              <w:t xml:space="preserve">Doğru değil. </w:t>
            </w:r>
          </w:p>
          <w:p w14:paraId="0E8C6FE4" w14:textId="77777777" w:rsidR="00C74C0F" w:rsidRPr="00A715A7" w:rsidRDefault="00000000">
            <w:pPr>
              <w:pStyle w:val="TableParagraph"/>
              <w:numPr>
                <w:ilvl w:val="0"/>
                <w:numId w:val="41"/>
              </w:numPr>
              <w:tabs>
                <w:tab w:val="left" w:pos="508"/>
              </w:tabs>
              <w:spacing w:line="252" w:lineRule="exact"/>
              <w:ind w:hanging="361"/>
            </w:pPr>
            <w:r w:rsidRPr="00A715A7">
              <w:t xml:space="preserve">Doğru değil. </w:t>
            </w:r>
          </w:p>
          <w:p w14:paraId="3CAD350D" w14:textId="77777777" w:rsidR="00C74C0F" w:rsidRPr="00A715A7" w:rsidRDefault="00000000">
            <w:pPr>
              <w:pStyle w:val="TableParagraph"/>
              <w:numPr>
                <w:ilvl w:val="0"/>
                <w:numId w:val="41"/>
              </w:numPr>
              <w:tabs>
                <w:tab w:val="left" w:pos="508"/>
              </w:tabs>
              <w:spacing w:before="2" w:line="234" w:lineRule="exact"/>
              <w:ind w:hanging="361"/>
            </w:pPr>
            <w:r w:rsidRPr="00A715A7">
              <w:t xml:space="preserve">Doğru değil. </w:t>
            </w:r>
          </w:p>
        </w:tc>
        <w:tc>
          <w:tcPr>
            <w:tcW w:w="1547" w:type="dxa"/>
          </w:tcPr>
          <w:p w14:paraId="5BD9088A" w14:textId="77777777" w:rsidR="00C74C0F" w:rsidRPr="00A715A7" w:rsidRDefault="00000000">
            <w:pPr>
              <w:pStyle w:val="TableParagraph"/>
              <w:spacing w:line="250" w:lineRule="exact"/>
              <w:ind w:left="358"/>
              <w:jc w:val="left"/>
            </w:pPr>
            <w:r w:rsidRPr="00A715A7">
              <w:t>FL-1.4.3</w:t>
            </w:r>
          </w:p>
        </w:tc>
        <w:tc>
          <w:tcPr>
            <w:tcW w:w="1035" w:type="dxa"/>
          </w:tcPr>
          <w:p w14:paraId="302987A7" w14:textId="77777777" w:rsidR="00C74C0F" w:rsidRPr="00A715A7" w:rsidRDefault="00000000">
            <w:pPr>
              <w:pStyle w:val="TableParagraph"/>
              <w:spacing w:line="250" w:lineRule="exact"/>
              <w:ind w:left="94" w:right="95"/>
            </w:pPr>
            <w:r w:rsidRPr="00A715A7">
              <w:t>K2</w:t>
            </w:r>
          </w:p>
        </w:tc>
        <w:tc>
          <w:tcPr>
            <w:tcW w:w="1047" w:type="dxa"/>
          </w:tcPr>
          <w:p w14:paraId="4445CC43" w14:textId="77777777" w:rsidR="00C74C0F" w:rsidRPr="00A715A7" w:rsidRDefault="00000000">
            <w:pPr>
              <w:pStyle w:val="TableParagraph"/>
              <w:spacing w:line="250" w:lineRule="exact"/>
              <w:ind w:left="1"/>
            </w:pPr>
            <w:r w:rsidRPr="00A715A7">
              <w:t>1</w:t>
            </w:r>
          </w:p>
        </w:tc>
      </w:tr>
    </w:tbl>
    <w:p w14:paraId="2EE4F38A"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205FC096" w14:textId="77777777" w:rsidR="00C74C0F" w:rsidRPr="00A715A7" w:rsidRDefault="00C74C0F">
      <w:pPr>
        <w:pStyle w:val="BodyText"/>
      </w:pPr>
    </w:p>
    <w:p w14:paraId="146C10F6"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420B0B24" w14:textId="77777777">
        <w:trPr>
          <w:trHeight w:val="5059"/>
        </w:trPr>
        <w:tc>
          <w:tcPr>
            <w:tcW w:w="1172" w:type="dxa"/>
          </w:tcPr>
          <w:p w14:paraId="10D37860" w14:textId="77777777" w:rsidR="00C74C0F" w:rsidRPr="00A715A7" w:rsidRDefault="00000000">
            <w:pPr>
              <w:pStyle w:val="P68B1DB1-TableParagraph5"/>
              <w:spacing w:line="248" w:lineRule="exact"/>
              <w:ind w:left="7"/>
            </w:pPr>
            <w:bookmarkStart w:id="7" w:name="_bookmark17"/>
            <w:bookmarkEnd w:id="7"/>
            <w:r w:rsidRPr="00A715A7">
              <w:t>6</w:t>
            </w:r>
          </w:p>
        </w:tc>
        <w:tc>
          <w:tcPr>
            <w:tcW w:w="1011" w:type="dxa"/>
          </w:tcPr>
          <w:p w14:paraId="1BBDA789" w14:textId="77777777" w:rsidR="00C74C0F" w:rsidRPr="00A715A7" w:rsidRDefault="00000000">
            <w:pPr>
              <w:pStyle w:val="TableParagraph"/>
              <w:spacing w:line="250" w:lineRule="exact"/>
              <w:ind w:left="441"/>
              <w:jc w:val="left"/>
            </w:pPr>
            <w:r w:rsidRPr="00A715A7">
              <w:t>d</w:t>
            </w:r>
          </w:p>
        </w:tc>
        <w:tc>
          <w:tcPr>
            <w:tcW w:w="7619" w:type="dxa"/>
          </w:tcPr>
          <w:p w14:paraId="55D0F023" w14:textId="77777777" w:rsidR="00C74C0F" w:rsidRPr="00A715A7" w:rsidRDefault="00000000">
            <w:pPr>
              <w:pStyle w:val="TableParagraph"/>
              <w:numPr>
                <w:ilvl w:val="0"/>
                <w:numId w:val="40"/>
              </w:numPr>
              <w:tabs>
                <w:tab w:val="left" w:pos="467"/>
              </w:tabs>
              <w:spacing w:line="240" w:lineRule="auto"/>
              <w:ind w:right="284"/>
            </w:pPr>
            <w:r w:rsidRPr="00A715A7">
              <w:t>Doğru değil. Test rolü, öncelikle test analizi, test tasarımı, test uygulaması ve test yürütme gibi testin teknik ve mühendislik yönlerinden sorumludur. Kusurlar için test temelini ve test edilebilirlik için test nesnesini değerlendirmek, test analizinin bir parçası olarak gerçekleştirilen görevlerdir, bu nedenle test rolü tarafından gerçekleştirilen görevler olmaları muhtemeldir.</w:t>
            </w:r>
          </w:p>
          <w:p w14:paraId="4B993F7D" w14:textId="77777777" w:rsidR="00C74C0F" w:rsidRPr="00A715A7" w:rsidRDefault="00000000">
            <w:pPr>
              <w:pStyle w:val="TableParagraph"/>
              <w:numPr>
                <w:ilvl w:val="0"/>
                <w:numId w:val="40"/>
              </w:numPr>
              <w:tabs>
                <w:tab w:val="left" w:pos="467"/>
              </w:tabs>
              <w:spacing w:line="240" w:lineRule="auto"/>
              <w:ind w:right="282"/>
            </w:pPr>
            <w:r w:rsidRPr="00A715A7">
              <w:t>Doğru değil. Test rolü, öncelikle test analizi, test tasarımı, test uygulaması ve test yürütme gibi testin teknik ve mühendislik yönlerinden sorumludur. Test ortamı gereksinimlerini tanımlamak, test tasarımının bir parçası olarak gerçekleştirilen bir görevdir, bu nedenle test rolü tarafından gerçekleştirilen bir görev olması muhtemeldir.</w:t>
            </w:r>
          </w:p>
          <w:p w14:paraId="512570E8" w14:textId="77777777" w:rsidR="00C74C0F" w:rsidRPr="00A715A7" w:rsidRDefault="00000000">
            <w:pPr>
              <w:pStyle w:val="TableParagraph"/>
              <w:numPr>
                <w:ilvl w:val="0"/>
                <w:numId w:val="40"/>
              </w:numPr>
              <w:tabs>
                <w:tab w:val="left" w:pos="467"/>
              </w:tabs>
              <w:spacing w:line="240" w:lineRule="auto"/>
              <w:ind w:right="109"/>
            </w:pPr>
            <w:r w:rsidRPr="00A715A7">
              <w:t>Doğru değil. Test rolü, öncelikle test analizi, test tasarımı, test uygulaması ve test yürütme gibi testin teknik ve mühendislik yönlerinden sorumludur. Bir test nesnesinin test edilebilirliğini değerlendirmek, test analizinin bir parçası olarak gerçekleştirilen bir görevdir, bu nedenle test rolü tarafından gerçekleştirilen bir görev olması muhtemeldir.</w:t>
            </w:r>
          </w:p>
          <w:p w14:paraId="24694D99" w14:textId="77777777" w:rsidR="00C74C0F" w:rsidRPr="00A715A7" w:rsidRDefault="00000000">
            <w:pPr>
              <w:pStyle w:val="TableParagraph"/>
              <w:numPr>
                <w:ilvl w:val="0"/>
                <w:numId w:val="40"/>
              </w:numPr>
              <w:tabs>
                <w:tab w:val="left" w:pos="467"/>
              </w:tabs>
              <w:spacing w:line="240" w:lineRule="auto"/>
              <w:ind w:right="155"/>
            </w:pPr>
            <w:r w:rsidRPr="00A715A7">
              <w:t>Bu doğru. Test yönetimi rolü öncelikle test planlama, test izleme ve kontrol ve test tamamlama ile ilgili aktiviteleri içerir. Bu nedenle, test tamamlama aktivitesinin ana çıktısı olan test tamamlama raporunun oluşturulması, muhtemelen test yönetimi rolü tarafından gerçekleştirilen bir görev olacaktır.</w:t>
            </w:r>
          </w:p>
          <w:p w14:paraId="76D2ADD6" w14:textId="3E65DD3A" w:rsidR="00C74C0F" w:rsidRPr="00A715A7" w:rsidRDefault="00C74C0F">
            <w:pPr>
              <w:pStyle w:val="TableParagraph"/>
              <w:spacing w:line="254" w:lineRule="exact"/>
              <w:ind w:right="740"/>
              <w:jc w:val="left"/>
            </w:pPr>
          </w:p>
        </w:tc>
        <w:tc>
          <w:tcPr>
            <w:tcW w:w="1547" w:type="dxa"/>
          </w:tcPr>
          <w:p w14:paraId="0B63E0FC" w14:textId="77777777" w:rsidR="00C74C0F" w:rsidRPr="00A715A7" w:rsidRDefault="00000000">
            <w:pPr>
              <w:pStyle w:val="TableParagraph"/>
              <w:spacing w:line="250" w:lineRule="exact"/>
              <w:ind w:left="338" w:right="338"/>
            </w:pPr>
            <w:r w:rsidRPr="00A715A7">
              <w:t>FL-1.4.5</w:t>
            </w:r>
          </w:p>
        </w:tc>
        <w:tc>
          <w:tcPr>
            <w:tcW w:w="1035" w:type="dxa"/>
          </w:tcPr>
          <w:p w14:paraId="11BAC8F0" w14:textId="77777777" w:rsidR="00C74C0F" w:rsidRPr="00A715A7" w:rsidRDefault="00000000">
            <w:pPr>
              <w:pStyle w:val="TableParagraph"/>
              <w:spacing w:line="250" w:lineRule="exact"/>
              <w:ind w:left="95" w:right="95"/>
            </w:pPr>
            <w:r w:rsidRPr="00A715A7">
              <w:t>K2</w:t>
            </w:r>
          </w:p>
        </w:tc>
        <w:tc>
          <w:tcPr>
            <w:tcW w:w="1047" w:type="dxa"/>
          </w:tcPr>
          <w:p w14:paraId="45BB6B2A" w14:textId="77777777" w:rsidR="00C74C0F" w:rsidRPr="00A715A7" w:rsidRDefault="00000000">
            <w:pPr>
              <w:pStyle w:val="TableParagraph"/>
              <w:spacing w:line="250" w:lineRule="exact"/>
              <w:ind w:left="1"/>
            </w:pPr>
            <w:r w:rsidRPr="00A715A7">
              <w:t>1</w:t>
            </w:r>
          </w:p>
        </w:tc>
      </w:tr>
      <w:tr w:rsidR="00C74C0F" w:rsidRPr="00A715A7" w14:paraId="0FF0D1F2" w14:textId="77777777">
        <w:trPr>
          <w:trHeight w:val="3034"/>
        </w:trPr>
        <w:tc>
          <w:tcPr>
            <w:tcW w:w="1172" w:type="dxa"/>
          </w:tcPr>
          <w:p w14:paraId="3CB73899" w14:textId="77777777" w:rsidR="00C74C0F" w:rsidRPr="00A715A7" w:rsidRDefault="00000000">
            <w:pPr>
              <w:pStyle w:val="P68B1DB1-TableParagraph5"/>
              <w:spacing w:line="246" w:lineRule="exact"/>
              <w:ind w:left="7"/>
            </w:pPr>
            <w:bookmarkStart w:id="8" w:name="_bookmark18"/>
            <w:bookmarkEnd w:id="8"/>
            <w:r w:rsidRPr="00A715A7">
              <w:lastRenderedPageBreak/>
              <w:t>7</w:t>
            </w:r>
          </w:p>
        </w:tc>
        <w:tc>
          <w:tcPr>
            <w:tcW w:w="1011" w:type="dxa"/>
          </w:tcPr>
          <w:p w14:paraId="5C031B39" w14:textId="77777777" w:rsidR="00C74C0F" w:rsidRPr="00A715A7" w:rsidRDefault="00000000">
            <w:pPr>
              <w:pStyle w:val="TableParagraph"/>
              <w:spacing w:line="249" w:lineRule="exact"/>
              <w:ind w:left="441"/>
              <w:jc w:val="left"/>
            </w:pPr>
            <w:r w:rsidRPr="00A715A7">
              <w:t>a</w:t>
            </w:r>
          </w:p>
        </w:tc>
        <w:tc>
          <w:tcPr>
            <w:tcW w:w="7619" w:type="dxa"/>
          </w:tcPr>
          <w:p w14:paraId="7E384B25" w14:textId="4E687B34" w:rsidR="00C74C0F" w:rsidRPr="00A715A7" w:rsidRDefault="00000000">
            <w:pPr>
              <w:pStyle w:val="TableParagraph"/>
              <w:numPr>
                <w:ilvl w:val="0"/>
                <w:numId w:val="39"/>
              </w:numPr>
              <w:tabs>
                <w:tab w:val="left" w:pos="467"/>
              </w:tabs>
              <w:spacing w:line="242" w:lineRule="auto"/>
              <w:ind w:right="377"/>
            </w:pPr>
            <w:r w:rsidRPr="00A715A7">
              <w:t xml:space="preserve">Bu doğru. Tüm ekip yaklaşımı, ekip üyeleri arasında güçlü iletişim ve </w:t>
            </w:r>
            <w:r w:rsidR="00BB3DA9" w:rsidRPr="00A715A7">
              <w:t>iş birliği</w:t>
            </w:r>
            <w:r w:rsidRPr="00A715A7">
              <w:t>ni teşvik eder.</w:t>
            </w:r>
          </w:p>
          <w:p w14:paraId="50A7CACB" w14:textId="77777777" w:rsidR="00C74C0F" w:rsidRPr="00A715A7" w:rsidRDefault="00000000">
            <w:pPr>
              <w:pStyle w:val="TableParagraph"/>
              <w:numPr>
                <w:ilvl w:val="0"/>
                <w:numId w:val="39"/>
              </w:numPr>
              <w:tabs>
                <w:tab w:val="left" w:pos="467"/>
              </w:tabs>
              <w:spacing w:line="240" w:lineRule="auto"/>
              <w:ind w:right="436"/>
            </w:pPr>
            <w:r w:rsidRPr="00A715A7">
              <w:t>Doğru değil. Tüm ekip yaklaşımı kalite için kolektif hesap verebilirliğe öncelik verirken, her bir ekip üyesi kaliteden eşit derecede sorumludur.</w:t>
            </w:r>
          </w:p>
          <w:p w14:paraId="501BAD6E" w14:textId="77777777" w:rsidR="00C74C0F" w:rsidRPr="00A715A7" w:rsidRDefault="00000000">
            <w:pPr>
              <w:pStyle w:val="TableParagraph"/>
              <w:numPr>
                <w:ilvl w:val="0"/>
                <w:numId w:val="39"/>
              </w:numPr>
              <w:tabs>
                <w:tab w:val="left" w:pos="467"/>
              </w:tabs>
              <w:spacing w:line="240" w:lineRule="auto"/>
              <w:ind w:right="353"/>
            </w:pPr>
            <w:r w:rsidRPr="00A715A7">
              <w:t>Doğru değil. Tüm ekip yaklaşımı, daha kaliteli teslimatlar hedefiyle ekibin birlikte nasıl çalıştığıyla ilgilidir, ancak son kullanıcılara daha hızlı dağıtımla sonuçlanması gerekmez.</w:t>
            </w:r>
          </w:p>
          <w:p w14:paraId="50D92D13" w14:textId="7853F010" w:rsidR="00C74C0F" w:rsidRPr="00A715A7" w:rsidRDefault="00000000">
            <w:pPr>
              <w:pStyle w:val="TableParagraph"/>
              <w:numPr>
                <w:ilvl w:val="0"/>
                <w:numId w:val="39"/>
              </w:numPr>
              <w:tabs>
                <w:tab w:val="left" w:pos="467"/>
              </w:tabs>
              <w:spacing w:line="240" w:lineRule="auto"/>
              <w:ind w:right="293"/>
            </w:pPr>
            <w:r w:rsidRPr="00A715A7">
              <w:t xml:space="preserve">Doğru değil. Tüm ekip yaklaşımını kullanırken, test uzmanları kabul testleri oluşturmak için iş temsilcileriyle birlikte çalışır. Yaklaşımın harici iş kullanıcılarıyla </w:t>
            </w:r>
            <w:r w:rsidR="00BB3DA9" w:rsidRPr="00A715A7">
              <w:t>iş birliği</w:t>
            </w:r>
            <w:r w:rsidRPr="00A715A7">
              <w:t>ni azaltacağına dair bir öneri yoktur.</w:t>
            </w:r>
          </w:p>
          <w:p w14:paraId="36A3231F" w14:textId="64E4DACD" w:rsidR="00C74C0F" w:rsidRPr="00A715A7" w:rsidRDefault="00C74C0F">
            <w:pPr>
              <w:pStyle w:val="TableParagraph"/>
              <w:spacing w:line="234" w:lineRule="exact"/>
              <w:jc w:val="left"/>
            </w:pPr>
          </w:p>
        </w:tc>
        <w:tc>
          <w:tcPr>
            <w:tcW w:w="1547" w:type="dxa"/>
          </w:tcPr>
          <w:p w14:paraId="2B872159" w14:textId="77777777" w:rsidR="00C74C0F" w:rsidRPr="00A715A7" w:rsidRDefault="00000000">
            <w:pPr>
              <w:pStyle w:val="TableParagraph"/>
              <w:spacing w:line="249" w:lineRule="exact"/>
              <w:ind w:left="338" w:right="338"/>
            </w:pPr>
            <w:r w:rsidRPr="00A715A7">
              <w:t>FL-1.5.2</w:t>
            </w:r>
          </w:p>
        </w:tc>
        <w:tc>
          <w:tcPr>
            <w:tcW w:w="1035" w:type="dxa"/>
          </w:tcPr>
          <w:p w14:paraId="7A1718F0" w14:textId="77777777" w:rsidR="00C74C0F" w:rsidRPr="00A715A7" w:rsidRDefault="00000000">
            <w:pPr>
              <w:pStyle w:val="TableParagraph"/>
              <w:spacing w:line="249" w:lineRule="exact"/>
              <w:ind w:left="95" w:right="95"/>
            </w:pPr>
            <w:r w:rsidRPr="00A715A7">
              <w:t>K1</w:t>
            </w:r>
          </w:p>
        </w:tc>
        <w:tc>
          <w:tcPr>
            <w:tcW w:w="1047" w:type="dxa"/>
          </w:tcPr>
          <w:p w14:paraId="6324A593" w14:textId="77777777" w:rsidR="00C74C0F" w:rsidRPr="00A715A7" w:rsidRDefault="00000000">
            <w:pPr>
              <w:pStyle w:val="TableParagraph"/>
              <w:spacing w:line="249" w:lineRule="exact"/>
              <w:ind w:left="1"/>
            </w:pPr>
            <w:r w:rsidRPr="00A715A7">
              <w:t>1</w:t>
            </w:r>
          </w:p>
        </w:tc>
      </w:tr>
    </w:tbl>
    <w:p w14:paraId="24B2E6B7" w14:textId="77777777" w:rsidR="00C74C0F" w:rsidRPr="00A715A7" w:rsidRDefault="00C74C0F">
      <w:pPr>
        <w:spacing w:line="249" w:lineRule="exact"/>
        <w:sectPr w:rsidR="00C74C0F" w:rsidRPr="00A715A7">
          <w:pgSz w:w="16840" w:h="11910" w:orient="landscape"/>
          <w:pgMar w:top="1500" w:right="1480" w:bottom="1640" w:left="1480" w:header="715" w:footer="1400" w:gutter="0"/>
          <w:cols w:space="720"/>
        </w:sectPr>
      </w:pPr>
    </w:p>
    <w:p w14:paraId="7E49BDFD" w14:textId="77777777" w:rsidR="00C74C0F" w:rsidRPr="00A715A7" w:rsidRDefault="00C74C0F">
      <w:pPr>
        <w:pStyle w:val="BodyText"/>
      </w:pPr>
    </w:p>
    <w:p w14:paraId="6E0A85FF"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939"/>
        <w:gridCol w:w="1227"/>
        <w:gridCol w:w="1035"/>
        <w:gridCol w:w="1047"/>
      </w:tblGrid>
      <w:tr w:rsidR="00C74C0F" w:rsidRPr="00A715A7" w14:paraId="2430F948" w14:textId="77777777" w:rsidTr="00A249EB">
        <w:trPr>
          <w:trHeight w:val="8336"/>
        </w:trPr>
        <w:tc>
          <w:tcPr>
            <w:tcW w:w="1172" w:type="dxa"/>
          </w:tcPr>
          <w:p w14:paraId="24C387D7" w14:textId="77777777" w:rsidR="00C74C0F" w:rsidRPr="00A715A7" w:rsidRDefault="00000000">
            <w:pPr>
              <w:pStyle w:val="P68B1DB1-TableParagraph5"/>
              <w:spacing w:line="248" w:lineRule="exact"/>
              <w:ind w:left="7"/>
            </w:pPr>
            <w:bookmarkStart w:id="9" w:name="_bookmark19"/>
            <w:bookmarkEnd w:id="9"/>
            <w:r w:rsidRPr="00A715A7">
              <w:t>8</w:t>
            </w:r>
          </w:p>
        </w:tc>
        <w:tc>
          <w:tcPr>
            <w:tcW w:w="1011" w:type="dxa"/>
          </w:tcPr>
          <w:p w14:paraId="7C3F14D9" w14:textId="77777777" w:rsidR="00C74C0F" w:rsidRPr="00A715A7" w:rsidRDefault="00000000">
            <w:pPr>
              <w:pStyle w:val="TableParagraph"/>
              <w:spacing w:line="250" w:lineRule="exact"/>
              <w:ind w:left="3"/>
            </w:pPr>
            <w:r w:rsidRPr="00A715A7">
              <w:t>b</w:t>
            </w:r>
          </w:p>
        </w:tc>
        <w:tc>
          <w:tcPr>
            <w:tcW w:w="7939" w:type="dxa"/>
          </w:tcPr>
          <w:p w14:paraId="1B0FCF8E" w14:textId="77777777" w:rsidR="00C74C0F" w:rsidRPr="00A715A7" w:rsidRDefault="00000000">
            <w:pPr>
              <w:pStyle w:val="TableParagraph"/>
              <w:spacing w:line="240" w:lineRule="auto"/>
              <w:ind w:left="106" w:right="156"/>
              <w:jc w:val="left"/>
            </w:pPr>
            <w:r w:rsidRPr="00A715A7">
              <w:t>Testin bağımsızlığının listelenen faydalarının ve dezavantajlarının her birini göz önünde bulundurarak:</w:t>
            </w:r>
          </w:p>
          <w:p w14:paraId="489A44D7" w14:textId="37F2AB08" w:rsidR="00C74C0F" w:rsidRPr="00A715A7" w:rsidRDefault="00000000">
            <w:pPr>
              <w:pStyle w:val="TableParagraph"/>
              <w:numPr>
                <w:ilvl w:val="0"/>
                <w:numId w:val="38"/>
              </w:numPr>
              <w:tabs>
                <w:tab w:val="left" w:pos="1073"/>
                <w:tab w:val="left" w:pos="1074"/>
              </w:tabs>
              <w:spacing w:line="240" w:lineRule="auto"/>
              <w:ind w:right="522"/>
              <w:jc w:val="left"/>
            </w:pPr>
            <w:r w:rsidRPr="00A715A7">
              <w:t xml:space="preserve">Test uzmanları, geliştiricilerden farklı bir yerde çalışır – İdeal olarak, test uzmanları ve geliştiriciler arasında izolasyonla artmayan yakın bir </w:t>
            </w:r>
            <w:r w:rsidR="00BB3DA9" w:rsidRPr="00A715A7">
              <w:t>iş birliği</w:t>
            </w:r>
            <w:r w:rsidRPr="00A715A7">
              <w:t xml:space="preserve"> isteriz. Bu nedenle, bu bir dezavantajdır.</w:t>
            </w:r>
          </w:p>
          <w:p w14:paraId="614FC62B" w14:textId="77777777" w:rsidR="00C74C0F" w:rsidRPr="00A715A7" w:rsidRDefault="00000000">
            <w:pPr>
              <w:pStyle w:val="TableParagraph"/>
              <w:numPr>
                <w:ilvl w:val="0"/>
                <w:numId w:val="38"/>
              </w:numPr>
              <w:tabs>
                <w:tab w:val="left" w:pos="1073"/>
                <w:tab w:val="left" w:pos="1074"/>
              </w:tabs>
              <w:spacing w:line="240" w:lineRule="auto"/>
              <w:ind w:right="282" w:hanging="586"/>
              <w:jc w:val="left"/>
            </w:pPr>
            <w:r w:rsidRPr="00A715A7">
              <w:t>Test uzmanları, programcıların kod yazarken yaptıkları varsayımları sorgular - Test uzmanları ve geliştiriciler farklı geçmişlere, teknik bakış açılarına ve potansiyel önyargılara sahiptir, bu da test uzmanlarının sistem spesifikasyonu ve uygulaması sırasında paydaşlar tarafından yapılan varsayımları faydalı bir şekilde sorgulamasına olanak tanır. Bu nedenle, bu bir avantajdır.</w:t>
            </w:r>
          </w:p>
          <w:p w14:paraId="4C724633" w14:textId="2C4F588A" w:rsidR="00C74C0F" w:rsidRPr="00A715A7" w:rsidRDefault="00000000">
            <w:pPr>
              <w:pStyle w:val="TableParagraph"/>
              <w:numPr>
                <w:ilvl w:val="0"/>
                <w:numId w:val="38"/>
              </w:numPr>
              <w:tabs>
                <w:tab w:val="left" w:pos="1073"/>
                <w:tab w:val="left" w:pos="1074"/>
              </w:tabs>
              <w:spacing w:line="240" w:lineRule="auto"/>
              <w:ind w:right="147" w:hanging="634"/>
              <w:jc w:val="left"/>
            </w:pPr>
            <w:r w:rsidRPr="00A715A7">
              <w:t xml:space="preserve">Test uzmanları ve geliştiriciler arasında çatışmacı bir dinamik kurulmuştur - Testte bağımsızlığın ana dezavantajı, test uzmanlarının geliştirme ekibinden izole olabilmesidir; bu da iletişim sorunlarına, </w:t>
            </w:r>
            <w:r w:rsidR="00BB3DA9" w:rsidRPr="00A715A7">
              <w:t>iş birliği</w:t>
            </w:r>
            <w:r w:rsidRPr="00A715A7">
              <w:t xml:space="preserve"> eksikliğine ve potansiyel olarak düşmanca bir ilişkiye yol açarak test uzmanlarının sürüm sürecindeki gecikmeler ve darboğazlardan sorumlu tutulmasına neden olur. Bu nedenle, bu bir dezavantajdır.</w:t>
            </w:r>
          </w:p>
          <w:p w14:paraId="56FBDF8D" w14:textId="77777777" w:rsidR="00C74C0F" w:rsidRPr="00A715A7" w:rsidRDefault="00000000">
            <w:pPr>
              <w:pStyle w:val="TableParagraph"/>
              <w:numPr>
                <w:ilvl w:val="0"/>
                <w:numId w:val="38"/>
              </w:numPr>
              <w:tabs>
                <w:tab w:val="left" w:pos="1073"/>
                <w:tab w:val="left" w:pos="1074"/>
              </w:tabs>
              <w:spacing w:line="240" w:lineRule="auto"/>
              <w:ind w:right="197" w:hanging="646"/>
              <w:jc w:val="left"/>
            </w:pPr>
            <w:r w:rsidRPr="00A715A7">
              <w:t>Geliştiriciler, kaliteden çoğunlukla test uzmanlarının sorumlu olduğuna kendilerini ikna etmişlerdir - Testte bağımsızlığın dezavantajlarından biri, test uzmanlarının geliştirme ekibinden izole olabilmeleri ve bunun da geliştiricilerin kaliteden daha az sorumlu hissetmelerine yol açmasıdır. Bu nedenle, bu bir dezavantajdır.</w:t>
            </w:r>
          </w:p>
          <w:p w14:paraId="17BC19F0" w14:textId="77777777" w:rsidR="00C74C0F" w:rsidRPr="00A715A7" w:rsidRDefault="00000000">
            <w:pPr>
              <w:pStyle w:val="TableParagraph"/>
              <w:numPr>
                <w:ilvl w:val="0"/>
                <w:numId w:val="38"/>
              </w:numPr>
              <w:tabs>
                <w:tab w:val="left" w:pos="1073"/>
                <w:tab w:val="left" w:pos="1074"/>
              </w:tabs>
              <w:spacing w:line="240" w:lineRule="auto"/>
              <w:ind w:right="112" w:hanging="598"/>
              <w:jc w:val="left"/>
            </w:pPr>
            <w:r w:rsidRPr="00A715A7">
              <w:t>Test uzmanlarının geliştiricilerden farklı önyargıları vardır - Testte bağımsızlığın birincil yararı, test uzmanlarının çeşitli geçmişleri, teknik bakış açıları ve bilişsel önyargı da dahil olmak üzere potansiyel önyargıları nedeniyle geliştiricilere kıyasla farklı arıza ve kusur türlerini belirleme olasılıklarının daha yüksek olmasıdır.</w:t>
            </w:r>
          </w:p>
          <w:p w14:paraId="5F42B6C3" w14:textId="77777777" w:rsidR="00C74C0F" w:rsidRPr="00A715A7" w:rsidRDefault="00000000">
            <w:pPr>
              <w:pStyle w:val="TableParagraph"/>
              <w:spacing w:line="252" w:lineRule="exact"/>
              <w:ind w:left="106"/>
              <w:jc w:val="left"/>
            </w:pPr>
            <w:r w:rsidRPr="00A715A7">
              <w:t>Bu nedenle:</w:t>
            </w:r>
          </w:p>
          <w:p w14:paraId="1D6A3D58" w14:textId="77777777" w:rsidR="00C74C0F" w:rsidRPr="00A715A7" w:rsidRDefault="00000000">
            <w:pPr>
              <w:pStyle w:val="TableParagraph"/>
              <w:numPr>
                <w:ilvl w:val="0"/>
                <w:numId w:val="37"/>
              </w:numPr>
              <w:tabs>
                <w:tab w:val="left" w:pos="508"/>
              </w:tabs>
              <w:spacing w:line="252" w:lineRule="exact"/>
              <w:ind w:hanging="361"/>
            </w:pPr>
            <w:r w:rsidRPr="00A715A7">
              <w:t xml:space="preserve">Doğru değil. </w:t>
            </w:r>
          </w:p>
          <w:p w14:paraId="0FC01F08" w14:textId="77777777" w:rsidR="00C74C0F" w:rsidRPr="00A715A7" w:rsidRDefault="00000000">
            <w:pPr>
              <w:pStyle w:val="TableParagraph"/>
              <w:numPr>
                <w:ilvl w:val="0"/>
                <w:numId w:val="37"/>
              </w:numPr>
              <w:tabs>
                <w:tab w:val="left" w:pos="508"/>
              </w:tabs>
              <w:spacing w:before="2" w:line="234" w:lineRule="exact"/>
              <w:ind w:hanging="361"/>
            </w:pPr>
            <w:r w:rsidRPr="00A715A7">
              <w:t>Bu doğru. Avantajları gösteren liste girdileri ii ve v'dir.</w:t>
            </w:r>
          </w:p>
        </w:tc>
        <w:tc>
          <w:tcPr>
            <w:tcW w:w="1227" w:type="dxa"/>
          </w:tcPr>
          <w:p w14:paraId="58732303" w14:textId="77777777" w:rsidR="00C74C0F" w:rsidRPr="00A715A7" w:rsidRDefault="00000000">
            <w:pPr>
              <w:pStyle w:val="TableParagraph"/>
              <w:spacing w:line="250" w:lineRule="exact"/>
              <w:ind w:left="358"/>
              <w:jc w:val="left"/>
            </w:pPr>
            <w:r w:rsidRPr="00A715A7">
              <w:t>FL-1.5.3</w:t>
            </w:r>
          </w:p>
        </w:tc>
        <w:tc>
          <w:tcPr>
            <w:tcW w:w="1035" w:type="dxa"/>
          </w:tcPr>
          <w:p w14:paraId="54131144" w14:textId="77777777" w:rsidR="00C74C0F" w:rsidRPr="00A715A7" w:rsidRDefault="00000000">
            <w:pPr>
              <w:pStyle w:val="TableParagraph"/>
              <w:spacing w:line="250" w:lineRule="exact"/>
              <w:ind w:left="95" w:right="95"/>
            </w:pPr>
            <w:r w:rsidRPr="00A715A7">
              <w:t>K2</w:t>
            </w:r>
          </w:p>
        </w:tc>
        <w:tc>
          <w:tcPr>
            <w:tcW w:w="1047" w:type="dxa"/>
          </w:tcPr>
          <w:p w14:paraId="7A8A3C1C" w14:textId="77777777" w:rsidR="00C74C0F" w:rsidRPr="00A715A7" w:rsidRDefault="00000000">
            <w:pPr>
              <w:pStyle w:val="TableParagraph"/>
              <w:spacing w:line="250" w:lineRule="exact"/>
              <w:ind w:left="1"/>
            </w:pPr>
            <w:r w:rsidRPr="00A715A7">
              <w:t>1</w:t>
            </w:r>
          </w:p>
        </w:tc>
      </w:tr>
    </w:tbl>
    <w:p w14:paraId="05D8036B" w14:textId="77777777" w:rsidR="00C74C0F" w:rsidRPr="00A715A7" w:rsidRDefault="00C74C0F">
      <w:pPr>
        <w:spacing w:line="250" w:lineRule="exact"/>
        <w:sectPr w:rsidR="00C74C0F" w:rsidRPr="00A715A7">
          <w:pgSz w:w="16840" w:h="11910" w:orient="landscape"/>
          <w:pgMar w:top="1500" w:right="1480" w:bottom="1600" w:left="1480" w:header="715" w:footer="1400" w:gutter="0"/>
          <w:cols w:space="720"/>
        </w:sectPr>
      </w:pPr>
    </w:p>
    <w:p w14:paraId="4B07E58E" w14:textId="77777777" w:rsidR="00C74C0F" w:rsidRPr="00A715A7" w:rsidRDefault="00C74C0F">
      <w:pPr>
        <w:pStyle w:val="BodyText"/>
      </w:pPr>
    </w:p>
    <w:p w14:paraId="08FE4F95"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68A376A8" w14:textId="77777777">
        <w:trPr>
          <w:trHeight w:val="506"/>
        </w:trPr>
        <w:tc>
          <w:tcPr>
            <w:tcW w:w="1172" w:type="dxa"/>
          </w:tcPr>
          <w:p w14:paraId="1F3FB630" w14:textId="77777777" w:rsidR="00C74C0F" w:rsidRPr="00A715A7" w:rsidRDefault="00C74C0F">
            <w:pPr>
              <w:pStyle w:val="TableParagraph"/>
              <w:spacing w:line="240" w:lineRule="auto"/>
              <w:ind w:left="0"/>
              <w:jc w:val="left"/>
              <w:rPr>
                <w:rFonts w:ascii="Times New Roman"/>
                <w:sz w:val="20"/>
              </w:rPr>
            </w:pPr>
          </w:p>
        </w:tc>
        <w:tc>
          <w:tcPr>
            <w:tcW w:w="1011" w:type="dxa"/>
          </w:tcPr>
          <w:p w14:paraId="6A3D059C" w14:textId="77777777" w:rsidR="00C74C0F" w:rsidRPr="00A715A7" w:rsidRDefault="00C74C0F">
            <w:pPr>
              <w:pStyle w:val="TableParagraph"/>
              <w:spacing w:line="240" w:lineRule="auto"/>
              <w:ind w:left="0"/>
              <w:jc w:val="left"/>
              <w:rPr>
                <w:rFonts w:ascii="Times New Roman"/>
                <w:sz w:val="20"/>
              </w:rPr>
            </w:pPr>
          </w:p>
        </w:tc>
        <w:tc>
          <w:tcPr>
            <w:tcW w:w="7619" w:type="dxa"/>
          </w:tcPr>
          <w:p w14:paraId="420D1806" w14:textId="77777777" w:rsidR="00C74C0F" w:rsidRPr="00A715A7" w:rsidRDefault="00000000">
            <w:pPr>
              <w:pStyle w:val="TableParagraph"/>
              <w:numPr>
                <w:ilvl w:val="0"/>
                <w:numId w:val="36"/>
              </w:numPr>
              <w:tabs>
                <w:tab w:val="left" w:pos="508"/>
              </w:tabs>
              <w:spacing w:line="250" w:lineRule="exact"/>
              <w:ind w:hanging="361"/>
            </w:pPr>
            <w:r w:rsidRPr="00A715A7">
              <w:t xml:space="preserve">Doğru değil. </w:t>
            </w:r>
          </w:p>
          <w:p w14:paraId="0B5F7CAB" w14:textId="77777777" w:rsidR="00C74C0F" w:rsidRPr="00A715A7" w:rsidRDefault="00000000">
            <w:pPr>
              <w:pStyle w:val="TableParagraph"/>
              <w:numPr>
                <w:ilvl w:val="0"/>
                <w:numId w:val="36"/>
              </w:numPr>
              <w:tabs>
                <w:tab w:val="left" w:pos="508"/>
              </w:tabs>
              <w:spacing w:line="236" w:lineRule="exact"/>
              <w:ind w:hanging="361"/>
            </w:pPr>
            <w:r w:rsidRPr="00A715A7">
              <w:t xml:space="preserve">Doğru değil. </w:t>
            </w:r>
          </w:p>
        </w:tc>
        <w:tc>
          <w:tcPr>
            <w:tcW w:w="1547" w:type="dxa"/>
          </w:tcPr>
          <w:p w14:paraId="693E6178" w14:textId="77777777" w:rsidR="00C74C0F" w:rsidRPr="00A715A7" w:rsidRDefault="00C74C0F">
            <w:pPr>
              <w:pStyle w:val="TableParagraph"/>
              <w:spacing w:line="240" w:lineRule="auto"/>
              <w:ind w:left="0"/>
              <w:jc w:val="left"/>
              <w:rPr>
                <w:rFonts w:ascii="Times New Roman"/>
                <w:sz w:val="20"/>
              </w:rPr>
            </w:pPr>
          </w:p>
        </w:tc>
        <w:tc>
          <w:tcPr>
            <w:tcW w:w="1035" w:type="dxa"/>
          </w:tcPr>
          <w:p w14:paraId="192E1F06" w14:textId="77777777" w:rsidR="00C74C0F" w:rsidRPr="00A715A7" w:rsidRDefault="00C74C0F">
            <w:pPr>
              <w:pStyle w:val="TableParagraph"/>
              <w:spacing w:line="240" w:lineRule="auto"/>
              <w:ind w:left="0"/>
              <w:jc w:val="left"/>
              <w:rPr>
                <w:rFonts w:ascii="Times New Roman"/>
                <w:sz w:val="20"/>
              </w:rPr>
            </w:pPr>
          </w:p>
        </w:tc>
        <w:tc>
          <w:tcPr>
            <w:tcW w:w="1047" w:type="dxa"/>
          </w:tcPr>
          <w:p w14:paraId="1968E846" w14:textId="77777777" w:rsidR="00C74C0F" w:rsidRPr="00A715A7" w:rsidRDefault="00C74C0F">
            <w:pPr>
              <w:pStyle w:val="TableParagraph"/>
              <w:spacing w:line="240" w:lineRule="auto"/>
              <w:ind w:left="0"/>
              <w:jc w:val="left"/>
              <w:rPr>
                <w:rFonts w:ascii="Times New Roman"/>
                <w:sz w:val="20"/>
              </w:rPr>
            </w:pPr>
          </w:p>
        </w:tc>
      </w:tr>
      <w:tr w:rsidR="00C74C0F" w:rsidRPr="00A715A7" w14:paraId="3F0416F4" w14:textId="77777777">
        <w:trPr>
          <w:trHeight w:val="5059"/>
        </w:trPr>
        <w:tc>
          <w:tcPr>
            <w:tcW w:w="1172" w:type="dxa"/>
          </w:tcPr>
          <w:p w14:paraId="620BF1D5" w14:textId="77777777" w:rsidR="00C74C0F" w:rsidRPr="00A715A7" w:rsidRDefault="00000000">
            <w:pPr>
              <w:pStyle w:val="P68B1DB1-TableParagraph5"/>
              <w:spacing w:line="248" w:lineRule="exact"/>
              <w:ind w:left="7"/>
            </w:pPr>
            <w:bookmarkStart w:id="10" w:name="_bookmark20"/>
            <w:bookmarkEnd w:id="10"/>
            <w:r w:rsidRPr="00A715A7">
              <w:t>9</w:t>
            </w:r>
          </w:p>
        </w:tc>
        <w:tc>
          <w:tcPr>
            <w:tcW w:w="1011" w:type="dxa"/>
          </w:tcPr>
          <w:p w14:paraId="7F495A4F" w14:textId="77777777" w:rsidR="00C74C0F" w:rsidRPr="00A715A7" w:rsidRDefault="00000000">
            <w:pPr>
              <w:pStyle w:val="TableParagraph"/>
              <w:spacing w:line="250" w:lineRule="exact"/>
              <w:ind w:left="441"/>
              <w:jc w:val="left"/>
            </w:pPr>
            <w:r w:rsidRPr="00A715A7">
              <w:t>a</w:t>
            </w:r>
          </w:p>
        </w:tc>
        <w:tc>
          <w:tcPr>
            <w:tcW w:w="7619" w:type="dxa"/>
          </w:tcPr>
          <w:p w14:paraId="3C1A720D" w14:textId="77777777" w:rsidR="00C74C0F" w:rsidRPr="00A715A7" w:rsidRDefault="00000000">
            <w:pPr>
              <w:pStyle w:val="TableParagraph"/>
              <w:numPr>
                <w:ilvl w:val="0"/>
                <w:numId w:val="35"/>
              </w:numPr>
              <w:tabs>
                <w:tab w:val="left" w:pos="467"/>
              </w:tabs>
              <w:spacing w:line="240" w:lineRule="auto"/>
              <w:ind w:right="121"/>
            </w:pPr>
            <w:r w:rsidRPr="00A715A7">
              <w:t>Bu doğru. Her test seviyesinde farklı bir test nesnesi (örn. tek bir bileşen, komple sistem) test edildiğinden ve test hedeflerinin çakışması gereksiz tekrarlara yol açacağından, her test seviyesinin belirli ve farklı test hedefleri vardır.</w:t>
            </w:r>
          </w:p>
          <w:p w14:paraId="5D961F2F" w14:textId="77777777" w:rsidR="00C74C0F" w:rsidRPr="00A715A7" w:rsidRDefault="00000000">
            <w:pPr>
              <w:pStyle w:val="TableParagraph"/>
              <w:numPr>
                <w:ilvl w:val="0"/>
                <w:numId w:val="35"/>
              </w:numPr>
              <w:tabs>
                <w:tab w:val="left" w:pos="467"/>
              </w:tabs>
              <w:spacing w:line="240" w:lineRule="auto"/>
              <w:ind w:right="108"/>
            </w:pPr>
            <w:r w:rsidRPr="00A715A7">
              <w:t>Doğru değil. Belirli bir test seviyesi için test analizi ve tasarımı, erken testi kolaylaştırmak için ilgili geliştirme aşamasında başlamalıdır (örneğin, kabul testi analizi ve tasarımı gereksinim analizi sırasında başlamalıdır). Test uygulaması genellikle daha sonra başlayacak ve test yürütme test seviyesi sırasında başlayacaktır.</w:t>
            </w:r>
          </w:p>
          <w:p w14:paraId="63372C55" w14:textId="77777777" w:rsidR="00C74C0F" w:rsidRPr="00A715A7" w:rsidRDefault="00000000">
            <w:pPr>
              <w:pStyle w:val="TableParagraph"/>
              <w:numPr>
                <w:ilvl w:val="0"/>
                <w:numId w:val="35"/>
              </w:numPr>
              <w:tabs>
                <w:tab w:val="left" w:pos="467"/>
              </w:tabs>
              <w:spacing w:line="240" w:lineRule="auto"/>
              <w:ind w:right="167"/>
            </w:pPr>
            <w:r w:rsidRPr="00A715A7">
              <w:t>Doğru değil. Belirli bir test seviyesi için test tasarımı, erken testi kolaylaştırmak için ilgili geliştirme aşamasında başlamalıdır, ancak test tasarımının (örneğin, test durumu oluşturma) erken bir taslağa değil, üzerinde anlaşmaya varılan bir test temeline dayanması gerekir, aksi takdirde daha sonra değişen bir tasarım için test durumları oluşturmak için kayda değer test çabası boşa harcanabilir.</w:t>
            </w:r>
          </w:p>
          <w:p w14:paraId="56ACA60C" w14:textId="77777777" w:rsidR="00C74C0F" w:rsidRPr="00A715A7" w:rsidRDefault="00000000">
            <w:pPr>
              <w:pStyle w:val="TableParagraph"/>
              <w:numPr>
                <w:ilvl w:val="0"/>
                <w:numId w:val="35"/>
              </w:numPr>
              <w:tabs>
                <w:tab w:val="left" w:pos="467"/>
              </w:tabs>
              <w:spacing w:line="240" w:lineRule="auto"/>
              <w:ind w:right="268"/>
            </w:pPr>
            <w:r w:rsidRPr="00A715A7">
              <w:t>Doğru değil. Kalite kontrol tüm geliştirme aktiviteleri için geçerlidir, yani her yazılım geliştirme aktivitesine karşılık gelen bir test aktivitesi vardır. Bununla birlikte, aynı simetri dinamik ve statik testler için geçerli değildir. Bazı statik test aktiviteleri (örn. statik analiz) vardır ki bunlara karşılık gelen belirgin bir dinamik test aktivitesi yoktur.</w:t>
            </w:r>
          </w:p>
          <w:p w14:paraId="386B0D26" w14:textId="3AAAD76B" w:rsidR="00C74C0F" w:rsidRPr="00A715A7" w:rsidRDefault="00C74C0F">
            <w:pPr>
              <w:pStyle w:val="TableParagraph"/>
              <w:spacing w:line="234" w:lineRule="exact"/>
              <w:jc w:val="left"/>
            </w:pPr>
          </w:p>
        </w:tc>
        <w:tc>
          <w:tcPr>
            <w:tcW w:w="1547" w:type="dxa"/>
          </w:tcPr>
          <w:p w14:paraId="7DE44F21" w14:textId="77777777" w:rsidR="00C74C0F" w:rsidRPr="00A715A7" w:rsidRDefault="00000000">
            <w:pPr>
              <w:pStyle w:val="TableParagraph"/>
              <w:spacing w:line="250" w:lineRule="exact"/>
              <w:ind w:left="338" w:right="338"/>
            </w:pPr>
            <w:r w:rsidRPr="00A715A7">
              <w:t>FL-2.1.2</w:t>
            </w:r>
          </w:p>
        </w:tc>
        <w:tc>
          <w:tcPr>
            <w:tcW w:w="1035" w:type="dxa"/>
          </w:tcPr>
          <w:p w14:paraId="3ABCAD82" w14:textId="77777777" w:rsidR="00C74C0F" w:rsidRPr="00A715A7" w:rsidRDefault="00000000">
            <w:pPr>
              <w:pStyle w:val="TableParagraph"/>
              <w:spacing w:line="250" w:lineRule="exact"/>
              <w:ind w:left="95" w:right="95"/>
            </w:pPr>
            <w:r w:rsidRPr="00A715A7">
              <w:t>K1</w:t>
            </w:r>
          </w:p>
        </w:tc>
        <w:tc>
          <w:tcPr>
            <w:tcW w:w="1047" w:type="dxa"/>
          </w:tcPr>
          <w:p w14:paraId="73592C44" w14:textId="77777777" w:rsidR="00C74C0F" w:rsidRPr="00A715A7" w:rsidRDefault="00000000">
            <w:pPr>
              <w:pStyle w:val="TableParagraph"/>
              <w:spacing w:line="250" w:lineRule="exact"/>
              <w:ind w:left="1"/>
            </w:pPr>
            <w:r w:rsidRPr="00A715A7">
              <w:t>1</w:t>
            </w:r>
          </w:p>
        </w:tc>
      </w:tr>
      <w:tr w:rsidR="00C74C0F" w:rsidRPr="00A715A7" w14:paraId="0C33B645" w14:textId="77777777">
        <w:trPr>
          <w:trHeight w:val="2025"/>
        </w:trPr>
        <w:tc>
          <w:tcPr>
            <w:tcW w:w="1172" w:type="dxa"/>
          </w:tcPr>
          <w:p w14:paraId="1AF157FF" w14:textId="77777777" w:rsidR="00C74C0F" w:rsidRPr="00A715A7" w:rsidRDefault="00000000">
            <w:pPr>
              <w:pStyle w:val="P68B1DB1-TableParagraph5"/>
              <w:spacing w:line="248" w:lineRule="exact"/>
              <w:ind w:left="99" w:right="95"/>
            </w:pPr>
            <w:bookmarkStart w:id="11" w:name="_bookmark21"/>
            <w:bookmarkEnd w:id="11"/>
            <w:r w:rsidRPr="00A715A7">
              <w:t>10</w:t>
            </w:r>
          </w:p>
        </w:tc>
        <w:tc>
          <w:tcPr>
            <w:tcW w:w="1011" w:type="dxa"/>
          </w:tcPr>
          <w:p w14:paraId="37C9A4CF" w14:textId="77777777" w:rsidR="00C74C0F" w:rsidRPr="00A715A7" w:rsidRDefault="00000000">
            <w:pPr>
              <w:pStyle w:val="TableParagraph"/>
              <w:spacing w:line="250" w:lineRule="exact"/>
              <w:ind w:left="441"/>
              <w:jc w:val="left"/>
            </w:pPr>
            <w:r w:rsidRPr="00A715A7">
              <w:t>a</w:t>
            </w:r>
          </w:p>
        </w:tc>
        <w:tc>
          <w:tcPr>
            <w:tcW w:w="7619" w:type="dxa"/>
          </w:tcPr>
          <w:p w14:paraId="4DC46480" w14:textId="77777777" w:rsidR="00C74C0F" w:rsidRPr="00A715A7" w:rsidRDefault="00000000">
            <w:pPr>
              <w:pStyle w:val="TableParagraph"/>
              <w:numPr>
                <w:ilvl w:val="0"/>
                <w:numId w:val="34"/>
              </w:numPr>
              <w:tabs>
                <w:tab w:val="left" w:pos="467"/>
              </w:tabs>
              <w:spacing w:line="242" w:lineRule="auto"/>
              <w:ind w:right="951"/>
            </w:pPr>
            <w:r w:rsidRPr="00A715A7">
              <w:t>Bu doğru. Davranış Odaklı Geliştirme (TDD), geliştirmeye yönelik test öncelikli yaklaşımın iyi bilinen bir örneğidir.</w:t>
            </w:r>
          </w:p>
          <w:p w14:paraId="02507166" w14:textId="77777777" w:rsidR="00C74C0F" w:rsidRPr="00A715A7" w:rsidRDefault="00000000">
            <w:pPr>
              <w:pStyle w:val="TableParagraph"/>
              <w:numPr>
                <w:ilvl w:val="0"/>
                <w:numId w:val="34"/>
              </w:numPr>
              <w:tabs>
                <w:tab w:val="left" w:pos="467"/>
              </w:tabs>
              <w:spacing w:line="242" w:lineRule="auto"/>
              <w:ind w:right="280"/>
            </w:pPr>
            <w:r w:rsidRPr="00A715A7">
              <w:t>Doğru değil. Test Seviyesi Odaklı Geliştirme, geliştirme için test öncelikli bir yaklaşımın doğru bir örneği değildir.</w:t>
            </w:r>
          </w:p>
          <w:p w14:paraId="631B02EF" w14:textId="77777777" w:rsidR="00C74C0F" w:rsidRPr="00A715A7" w:rsidRDefault="00000000">
            <w:pPr>
              <w:pStyle w:val="TableParagraph"/>
              <w:numPr>
                <w:ilvl w:val="0"/>
                <w:numId w:val="34"/>
              </w:numPr>
              <w:tabs>
                <w:tab w:val="left" w:pos="467"/>
              </w:tabs>
              <w:spacing w:line="240" w:lineRule="auto"/>
              <w:ind w:right="195"/>
            </w:pPr>
            <w:r w:rsidRPr="00A715A7">
              <w:t>Doğru değil. Fonksiyon Odaklı Geliştirme, geliştirmeye yönelik test öncelikli yaklaşımın doğru bir örneği değildir.</w:t>
            </w:r>
          </w:p>
          <w:p w14:paraId="1E4C8377" w14:textId="77777777" w:rsidR="00C74C0F" w:rsidRPr="00A715A7" w:rsidRDefault="00000000">
            <w:pPr>
              <w:pStyle w:val="TableParagraph"/>
              <w:numPr>
                <w:ilvl w:val="0"/>
                <w:numId w:val="34"/>
              </w:numPr>
              <w:tabs>
                <w:tab w:val="left" w:pos="467"/>
              </w:tabs>
              <w:spacing w:line="252" w:lineRule="exact"/>
              <w:ind w:right="914"/>
            </w:pPr>
            <w:r w:rsidRPr="00A715A7">
              <w:t>Doğru değil. Performans Odaklı Geliştirme, geliştirmeye yönelik test öncelikli yaklaşımın doğru bir örneği değildir.</w:t>
            </w:r>
          </w:p>
        </w:tc>
        <w:tc>
          <w:tcPr>
            <w:tcW w:w="1547" w:type="dxa"/>
          </w:tcPr>
          <w:p w14:paraId="785C2147" w14:textId="77777777" w:rsidR="00C74C0F" w:rsidRPr="00A715A7" w:rsidRDefault="00000000">
            <w:pPr>
              <w:pStyle w:val="TableParagraph"/>
              <w:spacing w:line="250" w:lineRule="exact"/>
              <w:ind w:left="338" w:right="338"/>
            </w:pPr>
            <w:r w:rsidRPr="00A715A7">
              <w:t>FL-2.1.3</w:t>
            </w:r>
          </w:p>
        </w:tc>
        <w:tc>
          <w:tcPr>
            <w:tcW w:w="1035" w:type="dxa"/>
          </w:tcPr>
          <w:p w14:paraId="017591B7" w14:textId="77777777" w:rsidR="00C74C0F" w:rsidRPr="00A715A7" w:rsidRDefault="00000000">
            <w:pPr>
              <w:pStyle w:val="TableParagraph"/>
              <w:spacing w:line="250" w:lineRule="exact"/>
              <w:ind w:left="95" w:right="95"/>
            </w:pPr>
            <w:r w:rsidRPr="00A715A7">
              <w:t>K1</w:t>
            </w:r>
          </w:p>
        </w:tc>
        <w:tc>
          <w:tcPr>
            <w:tcW w:w="1047" w:type="dxa"/>
          </w:tcPr>
          <w:p w14:paraId="1663C2C5" w14:textId="77777777" w:rsidR="00C74C0F" w:rsidRPr="00A715A7" w:rsidRDefault="00000000">
            <w:pPr>
              <w:pStyle w:val="TableParagraph"/>
              <w:spacing w:line="250" w:lineRule="exact"/>
              <w:ind w:left="1"/>
            </w:pPr>
            <w:r w:rsidRPr="00A715A7">
              <w:t>1</w:t>
            </w:r>
          </w:p>
        </w:tc>
      </w:tr>
    </w:tbl>
    <w:p w14:paraId="36E4249C"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695D44F5" w14:textId="77777777" w:rsidR="00C74C0F" w:rsidRPr="00A715A7" w:rsidRDefault="00C74C0F">
      <w:pPr>
        <w:pStyle w:val="BodyText"/>
      </w:pPr>
    </w:p>
    <w:p w14:paraId="3A2B49B7"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28E6A559" w14:textId="77777777">
        <w:trPr>
          <w:trHeight w:val="2781"/>
        </w:trPr>
        <w:tc>
          <w:tcPr>
            <w:tcW w:w="1172" w:type="dxa"/>
          </w:tcPr>
          <w:p w14:paraId="29B7BBBC" w14:textId="77777777" w:rsidR="00C74C0F" w:rsidRPr="00A715A7" w:rsidRDefault="00000000">
            <w:pPr>
              <w:pStyle w:val="P68B1DB1-TableParagraph5"/>
              <w:spacing w:line="248" w:lineRule="exact"/>
              <w:ind w:left="100" w:right="95"/>
            </w:pPr>
            <w:bookmarkStart w:id="12" w:name="_bookmark22"/>
            <w:bookmarkEnd w:id="12"/>
            <w:r w:rsidRPr="00A715A7">
              <w:t>11</w:t>
            </w:r>
          </w:p>
        </w:tc>
        <w:tc>
          <w:tcPr>
            <w:tcW w:w="1011" w:type="dxa"/>
          </w:tcPr>
          <w:p w14:paraId="08A9F55D" w14:textId="77777777" w:rsidR="00C74C0F" w:rsidRPr="00A715A7" w:rsidRDefault="00000000">
            <w:pPr>
              <w:pStyle w:val="TableParagraph"/>
              <w:spacing w:line="250" w:lineRule="exact"/>
              <w:ind w:left="441"/>
              <w:jc w:val="left"/>
            </w:pPr>
            <w:r w:rsidRPr="00A715A7">
              <w:t>d</w:t>
            </w:r>
          </w:p>
        </w:tc>
        <w:tc>
          <w:tcPr>
            <w:tcW w:w="7619" w:type="dxa"/>
          </w:tcPr>
          <w:p w14:paraId="7B36B0FF" w14:textId="77777777" w:rsidR="00C74C0F" w:rsidRPr="00A715A7" w:rsidRDefault="00000000">
            <w:pPr>
              <w:pStyle w:val="TableParagraph"/>
              <w:numPr>
                <w:ilvl w:val="0"/>
                <w:numId w:val="33"/>
              </w:numPr>
              <w:tabs>
                <w:tab w:val="left" w:pos="467"/>
              </w:tabs>
              <w:spacing w:line="240" w:lineRule="auto"/>
              <w:ind w:right="120"/>
            </w:pPr>
            <w:r w:rsidRPr="00A715A7">
              <w:t>Doğru değil. DevOps genellikle performans ve güvenilirlik gibi fonksiyonel olmayan kalite özelliklerinin görünürlüğünü artırır.</w:t>
            </w:r>
          </w:p>
          <w:p w14:paraId="7C311A06" w14:textId="77777777" w:rsidR="00C74C0F" w:rsidRPr="00A715A7" w:rsidRDefault="00000000">
            <w:pPr>
              <w:pStyle w:val="TableParagraph"/>
              <w:numPr>
                <w:ilvl w:val="0"/>
                <w:numId w:val="33"/>
              </w:numPr>
              <w:tabs>
                <w:tab w:val="left" w:pos="467"/>
              </w:tabs>
              <w:spacing w:line="240" w:lineRule="auto"/>
              <w:ind w:right="217"/>
            </w:pPr>
            <w:r w:rsidRPr="00A715A7">
              <w:t>Doğru değil. DevOps'ta kullanılan sürekli entegrasyon/sürekli teslimat (CI/CD) gibi otomatik süreçler kararlı test ortamlarını kolaylaştırır.</w:t>
            </w:r>
          </w:p>
          <w:p w14:paraId="02C04DE5" w14:textId="77777777" w:rsidR="00C74C0F" w:rsidRPr="00A715A7" w:rsidRDefault="00000000">
            <w:pPr>
              <w:pStyle w:val="TableParagraph"/>
              <w:numPr>
                <w:ilvl w:val="0"/>
                <w:numId w:val="33"/>
              </w:numPr>
              <w:tabs>
                <w:tab w:val="left" w:pos="467"/>
              </w:tabs>
              <w:spacing w:line="240" w:lineRule="auto"/>
              <w:ind w:right="941"/>
            </w:pPr>
            <w:r w:rsidRPr="00A715A7">
              <w:t>Doğru değil. DevOps'ta kullanılan CI/CD gibi otomatik süreçler genellikle manuel test ihtiyacını azaltır.</w:t>
            </w:r>
          </w:p>
          <w:p w14:paraId="26790B75" w14:textId="77777777" w:rsidR="00C74C0F" w:rsidRPr="00A715A7" w:rsidRDefault="00000000">
            <w:pPr>
              <w:pStyle w:val="TableParagraph"/>
              <w:numPr>
                <w:ilvl w:val="0"/>
                <w:numId w:val="33"/>
              </w:numPr>
              <w:tabs>
                <w:tab w:val="left" w:pos="467"/>
              </w:tabs>
              <w:spacing w:line="240" w:lineRule="auto"/>
              <w:ind w:right="123"/>
            </w:pPr>
            <w:r w:rsidRPr="00A715A7">
              <w:t>Bu doğru. DevOps uygulaması, teslimat hattını tanımlama ve kurma, CI/CD araçlarını tanıtma ve sürdürme ve test otomasyonunu kurma ve sürdürme ihtiyacı dahil olmak üzere çeşitli riskler ve zorluklar ortaya çıkarabilir.</w:t>
            </w:r>
          </w:p>
          <w:p w14:paraId="0CB94301" w14:textId="471701C2" w:rsidR="00C74C0F" w:rsidRPr="00A715A7" w:rsidRDefault="00C74C0F">
            <w:pPr>
              <w:pStyle w:val="TableParagraph"/>
              <w:spacing w:line="252" w:lineRule="exact"/>
              <w:jc w:val="left"/>
            </w:pPr>
          </w:p>
        </w:tc>
        <w:tc>
          <w:tcPr>
            <w:tcW w:w="1547" w:type="dxa"/>
          </w:tcPr>
          <w:p w14:paraId="3A4C2A05" w14:textId="77777777" w:rsidR="00C74C0F" w:rsidRPr="00A715A7" w:rsidRDefault="00000000">
            <w:pPr>
              <w:pStyle w:val="TableParagraph"/>
              <w:spacing w:line="250" w:lineRule="exact"/>
              <w:ind w:left="338" w:right="338"/>
            </w:pPr>
            <w:r w:rsidRPr="00A715A7">
              <w:t>FL-2.1.4</w:t>
            </w:r>
          </w:p>
        </w:tc>
        <w:tc>
          <w:tcPr>
            <w:tcW w:w="1035" w:type="dxa"/>
          </w:tcPr>
          <w:p w14:paraId="16F4E58C" w14:textId="77777777" w:rsidR="00C74C0F" w:rsidRPr="00A715A7" w:rsidRDefault="00000000">
            <w:pPr>
              <w:pStyle w:val="TableParagraph"/>
              <w:spacing w:line="250" w:lineRule="exact"/>
              <w:ind w:left="95" w:right="95"/>
            </w:pPr>
            <w:r w:rsidRPr="00A715A7">
              <w:t>K2</w:t>
            </w:r>
          </w:p>
        </w:tc>
        <w:tc>
          <w:tcPr>
            <w:tcW w:w="1047" w:type="dxa"/>
          </w:tcPr>
          <w:p w14:paraId="4C16FCA2" w14:textId="77777777" w:rsidR="00C74C0F" w:rsidRPr="00A715A7" w:rsidRDefault="00000000">
            <w:pPr>
              <w:pStyle w:val="TableParagraph"/>
              <w:spacing w:line="250" w:lineRule="exact"/>
              <w:ind w:left="1"/>
            </w:pPr>
            <w:r w:rsidRPr="00A715A7">
              <w:t>1</w:t>
            </w:r>
          </w:p>
        </w:tc>
      </w:tr>
      <w:tr w:rsidR="00C74C0F" w:rsidRPr="00A715A7" w14:paraId="29183AD8" w14:textId="77777777">
        <w:trPr>
          <w:trHeight w:val="5314"/>
        </w:trPr>
        <w:tc>
          <w:tcPr>
            <w:tcW w:w="1172" w:type="dxa"/>
          </w:tcPr>
          <w:p w14:paraId="336220A6" w14:textId="77777777" w:rsidR="00C74C0F" w:rsidRPr="00A715A7" w:rsidRDefault="00000000">
            <w:pPr>
              <w:pStyle w:val="P68B1DB1-TableParagraph5"/>
              <w:spacing w:line="250" w:lineRule="exact"/>
              <w:ind w:left="100" w:right="95"/>
            </w:pPr>
            <w:bookmarkStart w:id="13" w:name="_bookmark23"/>
            <w:bookmarkEnd w:id="13"/>
            <w:r w:rsidRPr="00A715A7">
              <w:t>12</w:t>
            </w:r>
          </w:p>
        </w:tc>
        <w:tc>
          <w:tcPr>
            <w:tcW w:w="1011" w:type="dxa"/>
          </w:tcPr>
          <w:p w14:paraId="568B478F" w14:textId="77777777" w:rsidR="00C74C0F" w:rsidRPr="00A715A7" w:rsidRDefault="00000000">
            <w:pPr>
              <w:pStyle w:val="TableParagraph"/>
              <w:spacing w:line="240" w:lineRule="auto"/>
              <w:ind w:left="441"/>
              <w:jc w:val="left"/>
            </w:pPr>
            <w:r w:rsidRPr="00A715A7">
              <w:t>b</w:t>
            </w:r>
          </w:p>
        </w:tc>
        <w:tc>
          <w:tcPr>
            <w:tcW w:w="7619" w:type="dxa"/>
          </w:tcPr>
          <w:p w14:paraId="38452F30" w14:textId="5A733B64" w:rsidR="00C74C0F" w:rsidRPr="00A715A7" w:rsidRDefault="00000000">
            <w:pPr>
              <w:pStyle w:val="TableParagraph"/>
              <w:numPr>
                <w:ilvl w:val="0"/>
                <w:numId w:val="32"/>
              </w:numPr>
              <w:tabs>
                <w:tab w:val="left" w:pos="467"/>
              </w:tabs>
              <w:spacing w:line="240" w:lineRule="auto"/>
              <w:ind w:right="279"/>
            </w:pPr>
            <w:r w:rsidRPr="00A715A7">
              <w:t xml:space="preserve">Doğru değil. Retrospektiflerin faydaları arasında ekip bağının kurulması ve sorunların paylaşılarak öğrenilmesi ile çalışma uygulamalarının gözden geçirilmesi ve iyileştirilmesi yoluyla geliştiriciler ve test uzmanları arasında daha iyi </w:t>
            </w:r>
            <w:r w:rsidR="00BB3DA9" w:rsidRPr="00A715A7">
              <w:t>iş birliği</w:t>
            </w:r>
            <w:r w:rsidRPr="00A715A7">
              <w:t xml:space="preserve"> yer alır. Bir ekip üyesinin, tüm ekip yaklaşımının gerektirdiği şekilde kaliteye ulaşmaya tam olarak katkıda bulunmadığını hissettiği bireyleri dile getirmesi, ekip bağına ve </w:t>
            </w:r>
            <w:r w:rsidR="00BB3DA9" w:rsidRPr="00A715A7">
              <w:t>iş birliği</w:t>
            </w:r>
            <w:r w:rsidRPr="00A715A7">
              <w:t>ne katkıda bulunmayacaktır.</w:t>
            </w:r>
          </w:p>
          <w:p w14:paraId="5130100A" w14:textId="77777777" w:rsidR="00C74C0F" w:rsidRPr="00A715A7" w:rsidRDefault="00000000">
            <w:pPr>
              <w:pStyle w:val="TableParagraph"/>
              <w:numPr>
                <w:ilvl w:val="0"/>
                <w:numId w:val="32"/>
              </w:numPr>
              <w:tabs>
                <w:tab w:val="left" w:pos="467"/>
              </w:tabs>
              <w:spacing w:line="240" w:lineRule="auto"/>
              <w:ind w:right="112"/>
            </w:pPr>
            <w:r w:rsidRPr="00A715A7">
              <w:t>Bu doğru. Retrospektif sırasında grup, projenin hangi yönlerinin başarılı olduğunu ve korunması gerektiğini, ayrıca iyileştirilebilecek alanları ve bunun nasıl yapılacağını tartışır.</w:t>
            </w:r>
          </w:p>
          <w:p w14:paraId="3BE4340A" w14:textId="77777777" w:rsidR="00C74C0F" w:rsidRPr="00A715A7" w:rsidRDefault="00000000">
            <w:pPr>
              <w:pStyle w:val="TableParagraph"/>
              <w:numPr>
                <w:ilvl w:val="0"/>
                <w:numId w:val="32"/>
              </w:numPr>
              <w:tabs>
                <w:tab w:val="left" w:pos="467"/>
              </w:tabs>
              <w:spacing w:line="240" w:lineRule="auto"/>
              <w:ind w:right="183"/>
            </w:pPr>
            <w:r w:rsidRPr="00A715A7">
              <w:t>Doğru değil. Retrospektiflerin faydaları, süreç iyileştirmeleri yoluyla etkinliğin ve verimliliğin artırılmasına dayanır; bunlar, stres atmak ve yönetimi ve müşterileri eleştirmek için bir fırsat değildir. Ayrıca, sonuçlar genellikle test tamamlama raporuna kaydedilir, böylece toplantıda söylenen her şey diğer paydaşlar tarafından okunabilir.</w:t>
            </w:r>
          </w:p>
          <w:p w14:paraId="3CAD2665" w14:textId="77777777" w:rsidR="00C74C0F" w:rsidRPr="00A715A7" w:rsidRDefault="00000000">
            <w:pPr>
              <w:pStyle w:val="TableParagraph"/>
              <w:numPr>
                <w:ilvl w:val="0"/>
                <w:numId w:val="32"/>
              </w:numPr>
              <w:tabs>
                <w:tab w:val="left" w:pos="467"/>
              </w:tabs>
              <w:spacing w:line="240" w:lineRule="auto"/>
              <w:ind w:right="216"/>
            </w:pPr>
            <w:r w:rsidRPr="00A715A7">
              <w:t>Doğru değil. Retrospektifler, genellikle ekip üyelerinin mevcut yinelemede meydana gelen kalite ile ilgili sorunları tartışmaya odaklanacağı bir yinelemenin sonunda düzenlenen toplantılardır. Bir sonraki yineleme için planlar veya teknik kararlar almak için kullanılmazlar; bu, bir sonraki yinelemenin başlangıcındaki yineleme planlama toplantısında yapılacaktır.</w:t>
            </w:r>
          </w:p>
          <w:p w14:paraId="59A6C476" w14:textId="58AB39CE" w:rsidR="00C74C0F" w:rsidRPr="00A715A7" w:rsidRDefault="00C74C0F">
            <w:pPr>
              <w:pStyle w:val="TableParagraph"/>
              <w:spacing w:line="254" w:lineRule="exact"/>
              <w:ind w:right="102"/>
              <w:jc w:val="left"/>
            </w:pPr>
          </w:p>
        </w:tc>
        <w:tc>
          <w:tcPr>
            <w:tcW w:w="1547" w:type="dxa"/>
          </w:tcPr>
          <w:p w14:paraId="6DCBBF8D" w14:textId="77777777" w:rsidR="00C74C0F" w:rsidRPr="00A715A7" w:rsidRDefault="00000000">
            <w:pPr>
              <w:pStyle w:val="TableParagraph"/>
              <w:spacing w:line="240" w:lineRule="auto"/>
              <w:ind w:left="338" w:right="338"/>
            </w:pPr>
            <w:r w:rsidRPr="00A715A7">
              <w:t>FL-2.1.6</w:t>
            </w:r>
          </w:p>
        </w:tc>
        <w:tc>
          <w:tcPr>
            <w:tcW w:w="1035" w:type="dxa"/>
          </w:tcPr>
          <w:p w14:paraId="3C807883" w14:textId="77777777" w:rsidR="00C74C0F" w:rsidRPr="00A715A7" w:rsidRDefault="00000000">
            <w:pPr>
              <w:pStyle w:val="TableParagraph"/>
              <w:spacing w:line="240" w:lineRule="auto"/>
              <w:ind w:left="95" w:right="95"/>
            </w:pPr>
            <w:r w:rsidRPr="00A715A7">
              <w:t>K2</w:t>
            </w:r>
          </w:p>
        </w:tc>
        <w:tc>
          <w:tcPr>
            <w:tcW w:w="1047" w:type="dxa"/>
          </w:tcPr>
          <w:p w14:paraId="279C0FD6" w14:textId="77777777" w:rsidR="00C74C0F" w:rsidRPr="00A715A7" w:rsidRDefault="00000000">
            <w:pPr>
              <w:pStyle w:val="TableParagraph"/>
              <w:spacing w:line="240" w:lineRule="auto"/>
              <w:ind w:left="1"/>
            </w:pPr>
            <w:r w:rsidRPr="00A715A7">
              <w:t>1</w:t>
            </w:r>
          </w:p>
        </w:tc>
      </w:tr>
    </w:tbl>
    <w:p w14:paraId="2196297E" w14:textId="77777777" w:rsidR="00C74C0F" w:rsidRPr="00A715A7" w:rsidRDefault="00C74C0F">
      <w:pPr>
        <w:sectPr w:rsidR="00C74C0F" w:rsidRPr="00A715A7">
          <w:pgSz w:w="16840" w:h="11910" w:orient="landscape"/>
          <w:pgMar w:top="1500" w:right="1480" w:bottom="1640" w:left="1480" w:header="715" w:footer="1400" w:gutter="0"/>
          <w:cols w:space="720"/>
        </w:sectPr>
      </w:pPr>
    </w:p>
    <w:p w14:paraId="18C28305" w14:textId="77777777" w:rsidR="00C74C0F" w:rsidRPr="00A715A7" w:rsidRDefault="00C74C0F">
      <w:pPr>
        <w:pStyle w:val="BodyText"/>
      </w:pPr>
    </w:p>
    <w:p w14:paraId="79290BCA"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10B52491" w14:textId="77777777">
        <w:trPr>
          <w:trHeight w:val="3542"/>
        </w:trPr>
        <w:tc>
          <w:tcPr>
            <w:tcW w:w="1172" w:type="dxa"/>
          </w:tcPr>
          <w:p w14:paraId="36B62E55" w14:textId="77777777" w:rsidR="00C74C0F" w:rsidRPr="00A715A7" w:rsidRDefault="00000000">
            <w:pPr>
              <w:pStyle w:val="P68B1DB1-TableParagraph5"/>
              <w:spacing w:line="248" w:lineRule="exact"/>
              <w:ind w:left="99" w:right="95"/>
            </w:pPr>
            <w:bookmarkStart w:id="14" w:name="_bookmark24"/>
            <w:bookmarkEnd w:id="14"/>
            <w:r w:rsidRPr="00A715A7">
              <w:t>13</w:t>
            </w:r>
          </w:p>
        </w:tc>
        <w:tc>
          <w:tcPr>
            <w:tcW w:w="1011" w:type="dxa"/>
          </w:tcPr>
          <w:p w14:paraId="061C46BA" w14:textId="77777777" w:rsidR="00C74C0F" w:rsidRPr="00A715A7" w:rsidRDefault="00000000">
            <w:pPr>
              <w:pStyle w:val="TableParagraph"/>
              <w:spacing w:line="250" w:lineRule="exact"/>
              <w:ind w:left="441"/>
              <w:jc w:val="left"/>
            </w:pPr>
            <w:r w:rsidRPr="00A715A7">
              <w:t>a</w:t>
            </w:r>
          </w:p>
        </w:tc>
        <w:tc>
          <w:tcPr>
            <w:tcW w:w="7619" w:type="dxa"/>
          </w:tcPr>
          <w:p w14:paraId="05D20ADE" w14:textId="77777777" w:rsidR="00C74C0F" w:rsidRPr="00A715A7" w:rsidRDefault="00000000">
            <w:pPr>
              <w:pStyle w:val="TableParagraph"/>
              <w:numPr>
                <w:ilvl w:val="0"/>
                <w:numId w:val="31"/>
              </w:numPr>
              <w:tabs>
                <w:tab w:val="left" w:pos="467"/>
              </w:tabs>
              <w:spacing w:line="240" w:lineRule="auto"/>
              <w:ind w:right="144"/>
            </w:pPr>
            <w:r w:rsidRPr="00A715A7">
              <w:t>Bu doğru. Sıralama fonksiyonunun liste veya dizinin öğelerini artan sırada yerleştirdiğini kontrol etmek, fonksiyonel testin bir parçası olan sıralama fonksiyonunun fonksiyonel doğruluğunu değerlendirmektir.</w:t>
            </w:r>
          </w:p>
          <w:p w14:paraId="65F78A16" w14:textId="77777777" w:rsidR="00C74C0F" w:rsidRPr="00A715A7" w:rsidRDefault="00000000">
            <w:pPr>
              <w:pStyle w:val="TableParagraph"/>
              <w:numPr>
                <w:ilvl w:val="0"/>
                <w:numId w:val="31"/>
              </w:numPr>
              <w:tabs>
                <w:tab w:val="left" w:pos="467"/>
              </w:tabs>
              <w:spacing w:line="240" w:lineRule="auto"/>
              <w:ind w:right="328"/>
            </w:pPr>
            <w:r w:rsidRPr="00A715A7">
              <w:t>Doğru değil. Sıralama fonksiyonunun bir saniye içinde tamamlanması için fonksiyonel olmayan gereksinimini karşılayıp karşılamadığının değerlendirilmesi, fonksiyonel olmayan testin bir parçası olan performans verimliliğinin test edilmesinin bir parçasıdır.</w:t>
            </w:r>
          </w:p>
          <w:p w14:paraId="64796AF8" w14:textId="77777777" w:rsidR="00C74C0F" w:rsidRPr="00A715A7" w:rsidRDefault="00000000">
            <w:pPr>
              <w:pStyle w:val="TableParagraph"/>
              <w:numPr>
                <w:ilvl w:val="0"/>
                <w:numId w:val="31"/>
              </w:numPr>
              <w:tabs>
                <w:tab w:val="left" w:pos="467"/>
              </w:tabs>
              <w:spacing w:line="240" w:lineRule="auto"/>
              <w:ind w:right="384"/>
            </w:pPr>
            <w:r w:rsidRPr="00A715A7">
              <w:t>Doğru değil. Sıralama fonksiyonunun artandan azalana doğru sıralanarak değiştirilebilme kolaylığını değerlendirmek, fonksiyonel olmayan testin bir parçası olan fonksiyonel olmayan bakım yapılabilirlik testinin bir biçimi olan değiştirilebilirliğini test etmektir.</w:t>
            </w:r>
          </w:p>
          <w:p w14:paraId="2109AB66" w14:textId="77777777" w:rsidR="00C74C0F" w:rsidRPr="00A715A7" w:rsidRDefault="00000000">
            <w:pPr>
              <w:pStyle w:val="TableParagraph"/>
              <w:numPr>
                <w:ilvl w:val="0"/>
                <w:numId w:val="31"/>
              </w:numPr>
              <w:tabs>
                <w:tab w:val="left" w:pos="467"/>
              </w:tabs>
              <w:spacing w:line="240" w:lineRule="auto"/>
              <w:ind w:right="288"/>
            </w:pPr>
            <w:r w:rsidRPr="00A715A7">
              <w:t>Doğru değil. Sıralama işlevinin 32 bitlik bir mimariden 64 bitlik bir mimariye taşındığında hala doğru çalışıp çalışmadığını değerlendirmek, fonksiyonel olmayan testlerin bir parçası olan taşınabilirlik testinin bir biçimi olan uyarlanabilirliğini test etmektir.</w:t>
            </w:r>
          </w:p>
          <w:p w14:paraId="0B0132D6" w14:textId="3BD574DE" w:rsidR="00C74C0F" w:rsidRPr="00A715A7" w:rsidRDefault="00C74C0F">
            <w:pPr>
              <w:pStyle w:val="TableParagraph"/>
              <w:spacing w:line="236" w:lineRule="exact"/>
              <w:jc w:val="left"/>
            </w:pPr>
          </w:p>
        </w:tc>
        <w:tc>
          <w:tcPr>
            <w:tcW w:w="1547" w:type="dxa"/>
          </w:tcPr>
          <w:p w14:paraId="4807F9DC" w14:textId="77777777" w:rsidR="00C74C0F" w:rsidRPr="00A715A7" w:rsidRDefault="00000000">
            <w:pPr>
              <w:pStyle w:val="TableParagraph"/>
              <w:spacing w:line="250" w:lineRule="exact"/>
              <w:ind w:left="338" w:right="338"/>
            </w:pPr>
            <w:r w:rsidRPr="00A715A7">
              <w:t>FL-2.2.2</w:t>
            </w:r>
          </w:p>
        </w:tc>
        <w:tc>
          <w:tcPr>
            <w:tcW w:w="1035" w:type="dxa"/>
          </w:tcPr>
          <w:p w14:paraId="750936A6" w14:textId="77777777" w:rsidR="00C74C0F" w:rsidRPr="00A715A7" w:rsidRDefault="00000000">
            <w:pPr>
              <w:pStyle w:val="TableParagraph"/>
              <w:spacing w:line="250" w:lineRule="exact"/>
              <w:ind w:left="95" w:right="95"/>
            </w:pPr>
            <w:r w:rsidRPr="00A715A7">
              <w:t>K2</w:t>
            </w:r>
          </w:p>
        </w:tc>
        <w:tc>
          <w:tcPr>
            <w:tcW w:w="1047" w:type="dxa"/>
          </w:tcPr>
          <w:p w14:paraId="7D827450" w14:textId="77777777" w:rsidR="00C74C0F" w:rsidRPr="00A715A7" w:rsidRDefault="00000000">
            <w:pPr>
              <w:pStyle w:val="TableParagraph"/>
              <w:spacing w:line="250" w:lineRule="exact"/>
              <w:ind w:left="1"/>
            </w:pPr>
            <w:r w:rsidRPr="00A715A7">
              <w:t>1</w:t>
            </w:r>
          </w:p>
        </w:tc>
      </w:tr>
      <w:tr w:rsidR="00C74C0F" w:rsidRPr="00A715A7" w14:paraId="2803040E" w14:textId="77777777">
        <w:trPr>
          <w:trHeight w:val="4301"/>
        </w:trPr>
        <w:tc>
          <w:tcPr>
            <w:tcW w:w="1172" w:type="dxa"/>
          </w:tcPr>
          <w:p w14:paraId="104879C3" w14:textId="77777777" w:rsidR="00C74C0F" w:rsidRPr="00A715A7" w:rsidRDefault="00000000">
            <w:pPr>
              <w:pStyle w:val="P68B1DB1-TableParagraph5"/>
              <w:spacing w:line="248" w:lineRule="exact"/>
              <w:ind w:left="99" w:right="95"/>
            </w:pPr>
            <w:bookmarkStart w:id="15" w:name="_bookmark25"/>
            <w:bookmarkEnd w:id="15"/>
            <w:r w:rsidRPr="00A715A7">
              <w:t>14</w:t>
            </w:r>
          </w:p>
        </w:tc>
        <w:tc>
          <w:tcPr>
            <w:tcW w:w="1011" w:type="dxa"/>
          </w:tcPr>
          <w:p w14:paraId="4773F253" w14:textId="77777777" w:rsidR="00C74C0F" w:rsidRPr="00A715A7" w:rsidRDefault="00000000">
            <w:pPr>
              <w:pStyle w:val="TableParagraph"/>
              <w:spacing w:line="250" w:lineRule="exact"/>
              <w:ind w:left="441"/>
              <w:jc w:val="left"/>
            </w:pPr>
            <w:r w:rsidRPr="00A715A7">
              <w:t>b</w:t>
            </w:r>
          </w:p>
        </w:tc>
        <w:tc>
          <w:tcPr>
            <w:tcW w:w="7619" w:type="dxa"/>
          </w:tcPr>
          <w:p w14:paraId="462434BE" w14:textId="77777777" w:rsidR="00C74C0F" w:rsidRPr="00A715A7" w:rsidRDefault="00000000">
            <w:pPr>
              <w:pStyle w:val="TableParagraph"/>
              <w:numPr>
                <w:ilvl w:val="0"/>
                <w:numId w:val="30"/>
              </w:numPr>
              <w:tabs>
                <w:tab w:val="left" w:pos="467"/>
              </w:tabs>
              <w:spacing w:line="240" w:lineRule="auto"/>
              <w:ind w:right="253"/>
            </w:pPr>
            <w:r w:rsidRPr="00A715A7">
              <w:t>Doğru değil. Test uzmanlarının döviz bozdurma sistemini değiştirmenin kolaylığını kontrol edebileceklerini varsayarsak, bu bakım testinden ziyade sürdürülebilirlik testi ile yapılacaktır, bu nedenle bu bakım testi için bir tetikleyici değildir.</w:t>
            </w:r>
          </w:p>
          <w:p w14:paraId="760827A6" w14:textId="77777777" w:rsidR="00C74C0F" w:rsidRPr="00A715A7" w:rsidRDefault="00000000">
            <w:pPr>
              <w:pStyle w:val="TableParagraph"/>
              <w:numPr>
                <w:ilvl w:val="0"/>
                <w:numId w:val="30"/>
              </w:numPr>
              <w:tabs>
                <w:tab w:val="left" w:pos="467"/>
              </w:tabs>
              <w:spacing w:line="240" w:lineRule="auto"/>
              <w:ind w:right="205"/>
            </w:pPr>
            <w:r w:rsidRPr="00A715A7">
              <w:t>Bu doğru. Bir sistem değişikliği (bir düzeltme veya geliştirme gibi), bakım testi için bir tetikleyici örneğidir. Döviz bozdurma sisteminin geri ödeme seçeneğinin kaldırılması, bakım testlerine yol açacak bir düzeltmeydi.</w:t>
            </w:r>
          </w:p>
          <w:p w14:paraId="31E60836" w14:textId="77777777" w:rsidR="00C74C0F" w:rsidRPr="00A715A7" w:rsidRDefault="00000000">
            <w:pPr>
              <w:pStyle w:val="TableParagraph"/>
              <w:numPr>
                <w:ilvl w:val="0"/>
                <w:numId w:val="30"/>
              </w:numPr>
              <w:tabs>
                <w:tab w:val="left" w:pos="467"/>
              </w:tabs>
              <w:spacing w:line="240" w:lineRule="auto"/>
              <w:ind w:right="186"/>
            </w:pPr>
            <w:r w:rsidRPr="00A715A7">
              <w:t>Doğru değil. Çevik ekip, döviz bozdurma sistemine yeni bir müşteri sadakati özelliği ekleyen bir kullanıcı hikayesi geliştirmeye başladıysa, bu yeni özelliği test etmelerine ve ardından regresyon testi yapmalarına neden olacaktır. Bu durumda bakım testine gerek yoktur.</w:t>
            </w:r>
          </w:p>
          <w:p w14:paraId="60D5D1A9" w14:textId="77777777" w:rsidR="00C74C0F" w:rsidRPr="00A715A7" w:rsidRDefault="00000000">
            <w:pPr>
              <w:pStyle w:val="TableParagraph"/>
              <w:numPr>
                <w:ilvl w:val="0"/>
                <w:numId w:val="30"/>
              </w:numPr>
              <w:tabs>
                <w:tab w:val="left" w:pos="467"/>
              </w:tabs>
              <w:spacing w:line="240" w:lineRule="auto"/>
              <w:ind w:right="120"/>
            </w:pPr>
            <w:r w:rsidRPr="00A715A7">
              <w:t>Doğru değil. Döviz bozdurma sisteminin hem yerel dil hem de İngiliz para birimi işlemlerini destekleyecek şekilde yeniden yapılandırılması, bakım testi için üç tetikleyici olan bir sistem modifikasyonu, operasyonel ortamda bir değişiklik veya sistemin kullanımdan kaldırılması değildir.</w:t>
            </w:r>
          </w:p>
          <w:p w14:paraId="05D93CA1" w14:textId="06F14B1C" w:rsidR="00C74C0F" w:rsidRPr="00A715A7" w:rsidRDefault="00C74C0F">
            <w:pPr>
              <w:pStyle w:val="TableParagraph"/>
              <w:spacing w:line="252" w:lineRule="exact"/>
              <w:jc w:val="left"/>
            </w:pPr>
          </w:p>
        </w:tc>
        <w:tc>
          <w:tcPr>
            <w:tcW w:w="1547" w:type="dxa"/>
          </w:tcPr>
          <w:p w14:paraId="79F7A61B" w14:textId="77777777" w:rsidR="00C74C0F" w:rsidRPr="00A715A7" w:rsidRDefault="00000000">
            <w:pPr>
              <w:pStyle w:val="TableParagraph"/>
              <w:spacing w:line="250" w:lineRule="exact"/>
              <w:ind w:left="338" w:right="338"/>
            </w:pPr>
            <w:r w:rsidRPr="00A715A7">
              <w:t>FL-2.3.1</w:t>
            </w:r>
          </w:p>
        </w:tc>
        <w:tc>
          <w:tcPr>
            <w:tcW w:w="1035" w:type="dxa"/>
          </w:tcPr>
          <w:p w14:paraId="2CAC4DCD" w14:textId="77777777" w:rsidR="00C74C0F" w:rsidRPr="00A715A7" w:rsidRDefault="00000000">
            <w:pPr>
              <w:pStyle w:val="TableParagraph"/>
              <w:spacing w:line="250" w:lineRule="exact"/>
              <w:ind w:left="95" w:right="95"/>
            </w:pPr>
            <w:r w:rsidRPr="00A715A7">
              <w:t>K2</w:t>
            </w:r>
          </w:p>
        </w:tc>
        <w:tc>
          <w:tcPr>
            <w:tcW w:w="1047" w:type="dxa"/>
          </w:tcPr>
          <w:p w14:paraId="69316BD7" w14:textId="77777777" w:rsidR="00C74C0F" w:rsidRPr="00A715A7" w:rsidRDefault="00000000">
            <w:pPr>
              <w:pStyle w:val="TableParagraph"/>
              <w:spacing w:line="250" w:lineRule="exact"/>
              <w:ind w:left="1"/>
            </w:pPr>
            <w:r w:rsidRPr="00A715A7">
              <w:t>1</w:t>
            </w:r>
          </w:p>
        </w:tc>
      </w:tr>
    </w:tbl>
    <w:p w14:paraId="16BF449C"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42B7DF00" w14:textId="77777777" w:rsidR="00C74C0F" w:rsidRPr="00A715A7" w:rsidRDefault="00C74C0F">
      <w:pPr>
        <w:pStyle w:val="BodyText"/>
      </w:pPr>
    </w:p>
    <w:p w14:paraId="22F2E409"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6FBFC1E1" w14:textId="77777777">
        <w:trPr>
          <w:trHeight w:val="3542"/>
        </w:trPr>
        <w:tc>
          <w:tcPr>
            <w:tcW w:w="1172" w:type="dxa"/>
          </w:tcPr>
          <w:p w14:paraId="5B22E95C" w14:textId="77777777" w:rsidR="00C74C0F" w:rsidRPr="00A715A7" w:rsidRDefault="00000000">
            <w:pPr>
              <w:pStyle w:val="P68B1DB1-TableParagraph5"/>
              <w:spacing w:line="248" w:lineRule="exact"/>
              <w:ind w:left="99" w:right="95"/>
            </w:pPr>
            <w:bookmarkStart w:id="16" w:name="_bookmark26"/>
            <w:bookmarkEnd w:id="16"/>
            <w:r w:rsidRPr="00A715A7">
              <w:t>15</w:t>
            </w:r>
          </w:p>
        </w:tc>
        <w:tc>
          <w:tcPr>
            <w:tcW w:w="1011" w:type="dxa"/>
          </w:tcPr>
          <w:p w14:paraId="655F622F" w14:textId="77777777" w:rsidR="00C74C0F" w:rsidRPr="00A715A7" w:rsidRDefault="00000000">
            <w:pPr>
              <w:pStyle w:val="TableParagraph"/>
              <w:spacing w:line="250" w:lineRule="exact"/>
              <w:ind w:left="1"/>
            </w:pPr>
            <w:r w:rsidRPr="00A715A7">
              <w:t>c</w:t>
            </w:r>
          </w:p>
        </w:tc>
        <w:tc>
          <w:tcPr>
            <w:tcW w:w="7619" w:type="dxa"/>
          </w:tcPr>
          <w:p w14:paraId="17469745" w14:textId="77777777" w:rsidR="00C74C0F" w:rsidRPr="00A715A7" w:rsidRDefault="00000000">
            <w:pPr>
              <w:pStyle w:val="TableParagraph"/>
              <w:numPr>
                <w:ilvl w:val="0"/>
                <w:numId w:val="29"/>
              </w:numPr>
              <w:tabs>
                <w:tab w:val="left" w:pos="467"/>
              </w:tabs>
              <w:spacing w:line="240" w:lineRule="auto"/>
              <w:ind w:right="169"/>
            </w:pPr>
            <w:r w:rsidRPr="00A715A7">
              <w:t>Doğru değil. Çoğu iş ürünü bir tür statik test kullanılarak incelenebilir ve bir sözleşme insanlar tarafından yorumlanabilir ve gözden geçirilebilir olmalıdır ve gözden geçirme bir tür statik testtir.</w:t>
            </w:r>
          </w:p>
          <w:p w14:paraId="0A25DEA7" w14:textId="77777777" w:rsidR="00C74C0F" w:rsidRPr="00A715A7" w:rsidRDefault="00000000">
            <w:pPr>
              <w:pStyle w:val="TableParagraph"/>
              <w:numPr>
                <w:ilvl w:val="0"/>
                <w:numId w:val="29"/>
              </w:numPr>
              <w:tabs>
                <w:tab w:val="left" w:pos="467"/>
              </w:tabs>
              <w:spacing w:line="240" w:lineRule="auto"/>
              <w:ind w:right="172"/>
            </w:pPr>
            <w:r w:rsidRPr="00A715A7">
              <w:t>Doğru değil. Çoğu iş ürünü bir tür statik test kullanılarak incelenebilir ve bir test planı insanlar tarafından yorumlanabilir ve gözden geçirilebilir olmalıdır ve gözden geçirme bir tür statik testtir.</w:t>
            </w:r>
          </w:p>
          <w:p w14:paraId="69DB6310" w14:textId="77777777" w:rsidR="00C74C0F" w:rsidRPr="00A715A7" w:rsidRDefault="00000000">
            <w:pPr>
              <w:pStyle w:val="TableParagraph"/>
              <w:numPr>
                <w:ilvl w:val="0"/>
                <w:numId w:val="29"/>
              </w:numPr>
              <w:tabs>
                <w:tab w:val="left" w:pos="467"/>
              </w:tabs>
              <w:spacing w:line="240" w:lineRule="auto"/>
              <w:ind w:right="291"/>
            </w:pPr>
            <w:r w:rsidRPr="00A715A7">
              <w:t>Bu doğru. Çoğu iş ürünü bir çeşit statik test kullanılarak incelenebilir; ancak insan yorumu için çok karmaşık olan ve araçlar tarafından analiz edilmemesi gereken iş ürünleri için uygun değildir ve şifrelenmiş kod insanlar için çok karmaşıktır ve düzgün bir şekilde şifrelenmişse çoğu araç tarafından analiz edilemez.</w:t>
            </w:r>
          </w:p>
          <w:p w14:paraId="20745812" w14:textId="77777777" w:rsidR="00C74C0F" w:rsidRPr="00A715A7" w:rsidRDefault="00000000">
            <w:pPr>
              <w:pStyle w:val="TableParagraph"/>
              <w:numPr>
                <w:ilvl w:val="0"/>
                <w:numId w:val="29"/>
              </w:numPr>
              <w:tabs>
                <w:tab w:val="left" w:pos="467"/>
              </w:tabs>
              <w:spacing w:line="240" w:lineRule="auto"/>
              <w:ind w:hanging="361"/>
            </w:pPr>
            <w:r w:rsidRPr="00A715A7">
              <w:t>Doğru değil. Çoğu iş ürünü bir tür statik test kullanılarak incelenebilir ve bir test başlatma belgesi insanlar tarafından yorumlanabilir ve gözden geçirilebilir olmalıdır ve gözden geçirme bir tür statik testtir.</w:t>
            </w:r>
          </w:p>
          <w:p w14:paraId="2A637CAA" w14:textId="71DB1835" w:rsidR="00C74C0F" w:rsidRPr="00A715A7" w:rsidRDefault="00C74C0F">
            <w:pPr>
              <w:pStyle w:val="TableParagraph"/>
              <w:spacing w:line="252" w:lineRule="exact"/>
              <w:ind w:right="372"/>
              <w:jc w:val="left"/>
            </w:pPr>
          </w:p>
        </w:tc>
        <w:tc>
          <w:tcPr>
            <w:tcW w:w="1547" w:type="dxa"/>
          </w:tcPr>
          <w:p w14:paraId="45B23C3B" w14:textId="77777777" w:rsidR="00C74C0F" w:rsidRPr="00A715A7" w:rsidRDefault="00000000">
            <w:pPr>
              <w:pStyle w:val="TableParagraph"/>
              <w:spacing w:line="250" w:lineRule="exact"/>
              <w:ind w:left="338" w:right="338"/>
            </w:pPr>
            <w:r w:rsidRPr="00A715A7">
              <w:t>FL-3.1.1</w:t>
            </w:r>
          </w:p>
        </w:tc>
        <w:tc>
          <w:tcPr>
            <w:tcW w:w="1035" w:type="dxa"/>
          </w:tcPr>
          <w:p w14:paraId="61BD7F4B" w14:textId="77777777" w:rsidR="00C74C0F" w:rsidRPr="00A715A7" w:rsidRDefault="00000000">
            <w:pPr>
              <w:pStyle w:val="TableParagraph"/>
              <w:spacing w:line="250" w:lineRule="exact"/>
              <w:ind w:left="94" w:right="95"/>
            </w:pPr>
            <w:r w:rsidRPr="00A715A7">
              <w:t>K1</w:t>
            </w:r>
          </w:p>
        </w:tc>
        <w:tc>
          <w:tcPr>
            <w:tcW w:w="1047" w:type="dxa"/>
          </w:tcPr>
          <w:p w14:paraId="3DC9549C" w14:textId="77777777" w:rsidR="00C74C0F" w:rsidRPr="00A715A7" w:rsidRDefault="00000000">
            <w:pPr>
              <w:pStyle w:val="TableParagraph"/>
              <w:spacing w:line="250" w:lineRule="exact"/>
              <w:ind w:left="1"/>
            </w:pPr>
            <w:r w:rsidRPr="00A715A7">
              <w:t>1</w:t>
            </w:r>
          </w:p>
        </w:tc>
      </w:tr>
      <w:tr w:rsidR="00C74C0F" w:rsidRPr="00A715A7" w14:paraId="734A52A3" w14:textId="77777777">
        <w:trPr>
          <w:trHeight w:val="4301"/>
        </w:trPr>
        <w:tc>
          <w:tcPr>
            <w:tcW w:w="1172" w:type="dxa"/>
          </w:tcPr>
          <w:p w14:paraId="2A7DD372" w14:textId="77777777" w:rsidR="00C74C0F" w:rsidRPr="00A715A7" w:rsidRDefault="00000000">
            <w:pPr>
              <w:pStyle w:val="P68B1DB1-TableParagraph5"/>
              <w:spacing w:line="248" w:lineRule="exact"/>
              <w:ind w:left="99" w:right="95"/>
            </w:pPr>
            <w:bookmarkStart w:id="17" w:name="_bookmark27"/>
            <w:bookmarkEnd w:id="17"/>
            <w:r w:rsidRPr="00A715A7">
              <w:t>16</w:t>
            </w:r>
          </w:p>
        </w:tc>
        <w:tc>
          <w:tcPr>
            <w:tcW w:w="1011" w:type="dxa"/>
          </w:tcPr>
          <w:p w14:paraId="382575E3" w14:textId="77777777" w:rsidR="00C74C0F" w:rsidRPr="00A715A7" w:rsidRDefault="00000000">
            <w:pPr>
              <w:pStyle w:val="TableParagraph"/>
              <w:spacing w:line="250" w:lineRule="exact"/>
              <w:ind w:left="1"/>
            </w:pPr>
            <w:r w:rsidRPr="00A715A7">
              <w:t>c</w:t>
            </w:r>
          </w:p>
        </w:tc>
        <w:tc>
          <w:tcPr>
            <w:tcW w:w="7619" w:type="dxa"/>
          </w:tcPr>
          <w:p w14:paraId="10284528" w14:textId="77777777" w:rsidR="00C74C0F" w:rsidRPr="00A715A7" w:rsidRDefault="00000000">
            <w:pPr>
              <w:pStyle w:val="TableParagraph"/>
              <w:numPr>
                <w:ilvl w:val="0"/>
                <w:numId w:val="28"/>
              </w:numPr>
              <w:tabs>
                <w:tab w:val="left" w:pos="467"/>
              </w:tabs>
              <w:spacing w:line="240" w:lineRule="auto"/>
              <w:ind w:right="376"/>
              <w:jc w:val="both"/>
            </w:pPr>
            <w:r w:rsidRPr="00A715A7">
              <w:t>Doğru değil. Hem statik test hem de dinamik test ile bulunabilecek bazı kusur türleri vardır, örneğin bir kod gözden geçirmesinde gözden geçiricilerden biri tarafından gözlemlenebilen ve dinamik test sırasında gözlemlenebilir bir arızaya neden olan bir programlama kusuru gibi.</w:t>
            </w:r>
          </w:p>
          <w:p w14:paraId="73F1D224" w14:textId="77777777" w:rsidR="00C74C0F" w:rsidRPr="00A715A7" w:rsidRDefault="00000000">
            <w:pPr>
              <w:pStyle w:val="TableParagraph"/>
              <w:numPr>
                <w:ilvl w:val="0"/>
                <w:numId w:val="28"/>
              </w:numPr>
              <w:tabs>
                <w:tab w:val="left" w:pos="467"/>
              </w:tabs>
              <w:spacing w:line="240" w:lineRule="auto"/>
              <w:ind w:right="130"/>
            </w:pPr>
            <w:r w:rsidRPr="00A715A7">
              <w:t>Doğru değil. Erişilemeyen kod, istenildiği gibi uygulanmayan tasarım desenleri ve çalıştırılamayan iş ürünlerindeki kusurlar gibi yalnızca statik testlerle tespit edilebilen bazı kusur türleri vardır.</w:t>
            </w:r>
          </w:p>
          <w:p w14:paraId="1F179B47" w14:textId="77777777" w:rsidR="00C74C0F" w:rsidRPr="00A715A7" w:rsidRDefault="00000000">
            <w:pPr>
              <w:pStyle w:val="TableParagraph"/>
              <w:numPr>
                <w:ilvl w:val="0"/>
                <w:numId w:val="28"/>
              </w:numPr>
              <w:tabs>
                <w:tab w:val="left" w:pos="467"/>
              </w:tabs>
              <w:spacing w:line="240" w:lineRule="auto"/>
              <w:ind w:right="192"/>
            </w:pPr>
            <w:r w:rsidRPr="00A715A7">
              <w:t>Bu doğru. Hem statik test hem de dinamik test ile bulunabilecek bazı kusur türleri vardır, örneğin bir kod gözden geçirmesinde gözden geçiricilerden biri tarafından gözlemlenebilen ve dinamik test sırasında gözlemlenebilir bir arızaya neden olan bir programlama kusuru gibi. Erişilemeyen kod, istenildiği gibi uygulanmayan tasarım desenleri ve çalıştırılamayan iş ürünlerindeki kusurlar gibi yalnızca statik testlerle tespit edilebilen bazı kusur türleri de vardır.</w:t>
            </w:r>
          </w:p>
          <w:p w14:paraId="67ACB15B" w14:textId="77777777" w:rsidR="00C74C0F" w:rsidRPr="00A715A7" w:rsidRDefault="00000000">
            <w:pPr>
              <w:pStyle w:val="TableParagraph"/>
              <w:numPr>
                <w:ilvl w:val="0"/>
                <w:numId w:val="28"/>
              </w:numPr>
              <w:tabs>
                <w:tab w:val="left" w:pos="467"/>
              </w:tabs>
              <w:spacing w:line="252" w:lineRule="exact"/>
              <w:ind w:right="107"/>
              <w:jc w:val="both"/>
            </w:pPr>
            <w:r w:rsidRPr="00A715A7">
              <w:t>Doğru değil. Yalnızca dinamik testlerle tespit edilebilen bazı kusur türleri vardır; örneğin performans sorunları veya bellek sorunları yalnızca kod veya sistem çalıştırılırken gözlemlenebilir.</w:t>
            </w:r>
          </w:p>
        </w:tc>
        <w:tc>
          <w:tcPr>
            <w:tcW w:w="1547" w:type="dxa"/>
          </w:tcPr>
          <w:p w14:paraId="671CE399" w14:textId="77777777" w:rsidR="00C74C0F" w:rsidRPr="00A715A7" w:rsidRDefault="00000000">
            <w:pPr>
              <w:pStyle w:val="TableParagraph"/>
              <w:spacing w:line="250" w:lineRule="exact"/>
              <w:ind w:left="338" w:right="338"/>
            </w:pPr>
            <w:r w:rsidRPr="00A715A7">
              <w:t>FL-3.1.2</w:t>
            </w:r>
          </w:p>
        </w:tc>
        <w:tc>
          <w:tcPr>
            <w:tcW w:w="1035" w:type="dxa"/>
          </w:tcPr>
          <w:p w14:paraId="5A5441DE" w14:textId="77777777" w:rsidR="00C74C0F" w:rsidRPr="00A715A7" w:rsidRDefault="00000000">
            <w:pPr>
              <w:pStyle w:val="TableParagraph"/>
              <w:spacing w:line="250" w:lineRule="exact"/>
              <w:ind w:left="94" w:right="95"/>
            </w:pPr>
            <w:r w:rsidRPr="00A715A7">
              <w:t>K2</w:t>
            </w:r>
          </w:p>
        </w:tc>
        <w:tc>
          <w:tcPr>
            <w:tcW w:w="1047" w:type="dxa"/>
          </w:tcPr>
          <w:p w14:paraId="6D6FC0F4" w14:textId="77777777" w:rsidR="00C74C0F" w:rsidRPr="00A715A7" w:rsidRDefault="00000000">
            <w:pPr>
              <w:pStyle w:val="TableParagraph"/>
              <w:spacing w:line="250" w:lineRule="exact"/>
              <w:ind w:left="1"/>
            </w:pPr>
            <w:r w:rsidRPr="00A715A7">
              <w:t>1</w:t>
            </w:r>
          </w:p>
        </w:tc>
      </w:tr>
    </w:tbl>
    <w:p w14:paraId="05513D1E"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18A24BCB" w14:textId="77777777" w:rsidR="00C74C0F" w:rsidRPr="00A715A7" w:rsidRDefault="00C74C0F">
      <w:pPr>
        <w:pStyle w:val="BodyText"/>
      </w:pPr>
    </w:p>
    <w:p w14:paraId="25425E73"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7DBF950A" w14:textId="77777777">
        <w:trPr>
          <w:trHeight w:val="5362"/>
        </w:trPr>
        <w:tc>
          <w:tcPr>
            <w:tcW w:w="1172" w:type="dxa"/>
          </w:tcPr>
          <w:p w14:paraId="7E2E21FD" w14:textId="77777777" w:rsidR="00C74C0F" w:rsidRPr="00A715A7" w:rsidRDefault="00000000">
            <w:pPr>
              <w:pStyle w:val="P68B1DB1-TableParagraph5"/>
              <w:spacing w:line="248" w:lineRule="exact"/>
              <w:ind w:left="99" w:right="95"/>
            </w:pPr>
            <w:bookmarkStart w:id="18" w:name="_bookmark28"/>
            <w:bookmarkEnd w:id="18"/>
            <w:r w:rsidRPr="00A715A7">
              <w:t>17</w:t>
            </w:r>
          </w:p>
        </w:tc>
        <w:tc>
          <w:tcPr>
            <w:tcW w:w="1011" w:type="dxa"/>
          </w:tcPr>
          <w:p w14:paraId="4ADADA4D" w14:textId="77777777" w:rsidR="00C74C0F" w:rsidRPr="00A715A7" w:rsidRDefault="00000000">
            <w:pPr>
              <w:pStyle w:val="TableParagraph"/>
              <w:spacing w:line="250" w:lineRule="exact"/>
              <w:ind w:left="3"/>
            </w:pPr>
            <w:r w:rsidRPr="00A715A7">
              <w:t>b</w:t>
            </w:r>
          </w:p>
        </w:tc>
        <w:tc>
          <w:tcPr>
            <w:tcW w:w="7619" w:type="dxa"/>
          </w:tcPr>
          <w:p w14:paraId="48F58B52" w14:textId="77777777" w:rsidR="00C74C0F" w:rsidRPr="00A715A7" w:rsidRDefault="00000000">
            <w:pPr>
              <w:pStyle w:val="TableParagraph"/>
              <w:spacing w:line="240" w:lineRule="auto"/>
              <w:ind w:left="106" w:right="207"/>
              <w:jc w:val="left"/>
            </w:pPr>
            <w:r w:rsidRPr="00A715A7">
              <w:t>Listelenen beş tanım ve ilgili gözden geçirme süreci aktivitesi şunlardır:</w:t>
            </w:r>
          </w:p>
          <w:p w14:paraId="0EEEB058" w14:textId="77777777" w:rsidR="00C74C0F" w:rsidRPr="00A715A7" w:rsidRDefault="00000000">
            <w:pPr>
              <w:pStyle w:val="TableParagraph"/>
              <w:numPr>
                <w:ilvl w:val="0"/>
                <w:numId w:val="27"/>
              </w:numPr>
              <w:tabs>
                <w:tab w:val="left" w:pos="1074"/>
              </w:tabs>
              <w:spacing w:line="252" w:lineRule="exact"/>
            </w:pPr>
            <w:r w:rsidRPr="00A715A7">
              <w:t>Bu, ‘iletişim ve analiz‘ aktivitesinin bir bölümünü açıklar.</w:t>
            </w:r>
          </w:p>
          <w:p w14:paraId="75EFD47E" w14:textId="77777777" w:rsidR="00C74C0F" w:rsidRPr="00A715A7" w:rsidRDefault="00000000">
            <w:pPr>
              <w:pStyle w:val="TableParagraph"/>
              <w:numPr>
                <w:ilvl w:val="0"/>
                <w:numId w:val="27"/>
              </w:numPr>
              <w:tabs>
                <w:tab w:val="left" w:pos="1074"/>
              </w:tabs>
              <w:spacing w:line="252" w:lineRule="exact"/>
            </w:pPr>
            <w:r w:rsidRPr="00A715A7">
              <w:t>Bu, ‘düzeltme ve raporlama‘ aktivitesinin bir bölümünü açıklar.</w:t>
            </w:r>
          </w:p>
          <w:p w14:paraId="0CB7CC47" w14:textId="77777777" w:rsidR="00C74C0F" w:rsidRPr="00A715A7" w:rsidRDefault="00000000">
            <w:pPr>
              <w:pStyle w:val="TableParagraph"/>
              <w:numPr>
                <w:ilvl w:val="0"/>
                <w:numId w:val="27"/>
              </w:numPr>
              <w:tabs>
                <w:tab w:val="left" w:pos="1074"/>
              </w:tabs>
              <w:spacing w:line="252" w:lineRule="exact"/>
            </w:pPr>
            <w:r w:rsidRPr="00A715A7">
              <w:t>Bu, ‘bireysel gözden geçirme‘ aktivitesinin bir bölümünü açıklar.</w:t>
            </w:r>
          </w:p>
          <w:p w14:paraId="022485DB" w14:textId="77777777" w:rsidR="00C74C0F" w:rsidRPr="00A715A7" w:rsidRDefault="00000000">
            <w:pPr>
              <w:pStyle w:val="TableParagraph"/>
              <w:numPr>
                <w:ilvl w:val="0"/>
                <w:numId w:val="27"/>
              </w:numPr>
              <w:tabs>
                <w:tab w:val="left" w:pos="1074"/>
              </w:tabs>
              <w:spacing w:line="252" w:lineRule="exact"/>
            </w:pPr>
            <w:r w:rsidRPr="00A715A7">
              <w:t>Bu, ‘planlama‘ aktivitesinin bir bölümünü açıklar.</w:t>
            </w:r>
          </w:p>
          <w:p w14:paraId="4E2FCFAA" w14:textId="77777777" w:rsidR="00C74C0F" w:rsidRPr="00A715A7" w:rsidRDefault="00000000">
            <w:pPr>
              <w:pStyle w:val="TableParagraph"/>
              <w:numPr>
                <w:ilvl w:val="0"/>
                <w:numId w:val="27"/>
              </w:numPr>
              <w:tabs>
                <w:tab w:val="left" w:pos="1074"/>
              </w:tabs>
              <w:spacing w:line="252" w:lineRule="exact"/>
            </w:pPr>
            <w:r w:rsidRPr="00A715A7">
              <w:t>Bu, ‘gözden geçirmeyi başlatma‘ aktivitesinin bir bölümünü açıklar.</w:t>
            </w:r>
          </w:p>
          <w:p w14:paraId="1B3E93F0" w14:textId="77777777" w:rsidR="00C74C0F" w:rsidRPr="00A715A7" w:rsidRDefault="00C74C0F">
            <w:pPr>
              <w:pStyle w:val="TableParagraph"/>
              <w:spacing w:before="11" w:line="240" w:lineRule="auto"/>
              <w:ind w:left="0"/>
              <w:jc w:val="left"/>
              <w:rPr>
                <w:sz w:val="20"/>
              </w:rPr>
            </w:pPr>
          </w:p>
          <w:p w14:paraId="4ABE2D3D" w14:textId="77777777" w:rsidR="00C74C0F" w:rsidRPr="00A715A7" w:rsidRDefault="00000000">
            <w:pPr>
              <w:pStyle w:val="TableParagraph"/>
              <w:spacing w:line="240" w:lineRule="auto"/>
              <w:ind w:left="106" w:right="415"/>
              <w:jc w:val="left"/>
            </w:pPr>
            <w:r w:rsidRPr="00A715A7">
              <w:t>ISO/IEC 20246'da yer alan ve müfredatta ana hatlarıyla belirtilen genel gözden geçirme süreci, bu mantıksal sırayla aşağıdaki aktiviteleri içerir:</w:t>
            </w:r>
          </w:p>
          <w:p w14:paraId="7CDA48D6" w14:textId="77777777" w:rsidR="00C74C0F" w:rsidRPr="00A715A7" w:rsidRDefault="00000000">
            <w:pPr>
              <w:pStyle w:val="TableParagraph"/>
              <w:numPr>
                <w:ilvl w:val="0"/>
                <w:numId w:val="26"/>
              </w:numPr>
              <w:tabs>
                <w:tab w:val="left" w:pos="1073"/>
                <w:tab w:val="left" w:pos="1074"/>
              </w:tabs>
              <w:spacing w:line="269" w:lineRule="exact"/>
              <w:jc w:val="left"/>
            </w:pPr>
            <w:r w:rsidRPr="00A715A7">
              <w:t>Planlama (4)</w:t>
            </w:r>
          </w:p>
          <w:p w14:paraId="5D29251D" w14:textId="77777777" w:rsidR="00C74C0F" w:rsidRPr="00A715A7" w:rsidRDefault="00000000">
            <w:pPr>
              <w:pStyle w:val="TableParagraph"/>
              <w:numPr>
                <w:ilvl w:val="0"/>
                <w:numId w:val="26"/>
              </w:numPr>
              <w:tabs>
                <w:tab w:val="left" w:pos="1073"/>
                <w:tab w:val="left" w:pos="1074"/>
              </w:tabs>
              <w:spacing w:line="268" w:lineRule="exact"/>
              <w:jc w:val="left"/>
            </w:pPr>
            <w:r w:rsidRPr="00A715A7">
              <w:t>Gözden geçirmeyi başlatma (5)</w:t>
            </w:r>
          </w:p>
          <w:p w14:paraId="0E81AE9E" w14:textId="77777777" w:rsidR="00C74C0F" w:rsidRPr="00A715A7" w:rsidRDefault="00000000">
            <w:pPr>
              <w:pStyle w:val="TableParagraph"/>
              <w:numPr>
                <w:ilvl w:val="0"/>
                <w:numId w:val="26"/>
              </w:numPr>
              <w:tabs>
                <w:tab w:val="left" w:pos="1073"/>
                <w:tab w:val="left" w:pos="1074"/>
              </w:tabs>
              <w:spacing w:line="268" w:lineRule="exact"/>
              <w:jc w:val="left"/>
            </w:pPr>
            <w:r w:rsidRPr="00A715A7">
              <w:t>Bireysel gözden geçirme (3)</w:t>
            </w:r>
          </w:p>
          <w:p w14:paraId="20149826" w14:textId="77777777" w:rsidR="00C74C0F" w:rsidRPr="00A715A7" w:rsidRDefault="00000000">
            <w:pPr>
              <w:pStyle w:val="TableParagraph"/>
              <w:numPr>
                <w:ilvl w:val="0"/>
                <w:numId w:val="26"/>
              </w:numPr>
              <w:tabs>
                <w:tab w:val="left" w:pos="1073"/>
                <w:tab w:val="left" w:pos="1074"/>
              </w:tabs>
              <w:spacing w:line="269" w:lineRule="exact"/>
              <w:jc w:val="left"/>
            </w:pPr>
            <w:r w:rsidRPr="00A715A7">
              <w:t>İletişim ve analiz (1)</w:t>
            </w:r>
          </w:p>
          <w:p w14:paraId="511DBED9" w14:textId="77777777" w:rsidR="00C74C0F" w:rsidRPr="00A715A7" w:rsidRDefault="00000000">
            <w:pPr>
              <w:pStyle w:val="TableParagraph"/>
              <w:numPr>
                <w:ilvl w:val="0"/>
                <w:numId w:val="26"/>
              </w:numPr>
              <w:tabs>
                <w:tab w:val="left" w:pos="1073"/>
                <w:tab w:val="left" w:pos="1074"/>
              </w:tabs>
              <w:spacing w:line="269" w:lineRule="exact"/>
              <w:jc w:val="left"/>
            </w:pPr>
            <w:r w:rsidRPr="00A715A7">
              <w:t>Düzeltme ve raporlama (2)</w:t>
            </w:r>
          </w:p>
          <w:p w14:paraId="7D2F6AE3" w14:textId="77777777" w:rsidR="00C74C0F" w:rsidRPr="00A715A7" w:rsidRDefault="00C74C0F">
            <w:pPr>
              <w:pStyle w:val="TableParagraph"/>
              <w:spacing w:before="7" w:line="240" w:lineRule="auto"/>
              <w:ind w:left="0"/>
              <w:jc w:val="left"/>
              <w:rPr>
                <w:sz w:val="20"/>
              </w:rPr>
            </w:pPr>
          </w:p>
          <w:p w14:paraId="1F24816D" w14:textId="77777777" w:rsidR="00C74C0F" w:rsidRPr="00A715A7" w:rsidRDefault="00000000">
            <w:pPr>
              <w:pStyle w:val="TableParagraph"/>
              <w:spacing w:line="253" w:lineRule="exact"/>
              <w:ind w:left="106"/>
              <w:jc w:val="left"/>
            </w:pPr>
            <w:r w:rsidRPr="00A715A7">
              <w:t>Bu nedenle:</w:t>
            </w:r>
          </w:p>
          <w:p w14:paraId="5685E8EB" w14:textId="77777777" w:rsidR="00C74C0F" w:rsidRPr="00A715A7" w:rsidRDefault="00000000">
            <w:pPr>
              <w:pStyle w:val="TableParagraph"/>
              <w:numPr>
                <w:ilvl w:val="0"/>
                <w:numId w:val="25"/>
              </w:numPr>
              <w:tabs>
                <w:tab w:val="left" w:pos="508"/>
              </w:tabs>
              <w:spacing w:line="252" w:lineRule="exact"/>
              <w:ind w:hanging="361"/>
            </w:pPr>
            <w:r w:rsidRPr="00A715A7">
              <w:t xml:space="preserve">Doğru değil. </w:t>
            </w:r>
          </w:p>
          <w:p w14:paraId="6A4573A8" w14:textId="77777777" w:rsidR="00C74C0F" w:rsidRPr="00A715A7" w:rsidRDefault="00000000">
            <w:pPr>
              <w:pStyle w:val="TableParagraph"/>
              <w:numPr>
                <w:ilvl w:val="0"/>
                <w:numId w:val="25"/>
              </w:numPr>
              <w:tabs>
                <w:tab w:val="left" w:pos="508"/>
              </w:tabs>
              <w:spacing w:line="252" w:lineRule="exact"/>
              <w:ind w:hanging="361"/>
            </w:pPr>
            <w:r w:rsidRPr="00A715A7">
              <w:t>Bu doğru. Aktivitelerin doğru sırası: 4 – 5 – 3 – 1 – 2</w:t>
            </w:r>
          </w:p>
          <w:p w14:paraId="0572F0A4" w14:textId="77777777" w:rsidR="00C74C0F" w:rsidRPr="00A715A7" w:rsidRDefault="00000000">
            <w:pPr>
              <w:pStyle w:val="TableParagraph"/>
              <w:numPr>
                <w:ilvl w:val="0"/>
                <w:numId w:val="25"/>
              </w:numPr>
              <w:tabs>
                <w:tab w:val="left" w:pos="508"/>
              </w:tabs>
              <w:spacing w:before="2" w:line="252" w:lineRule="exact"/>
              <w:ind w:hanging="361"/>
            </w:pPr>
            <w:r w:rsidRPr="00A715A7">
              <w:t xml:space="preserve">Doğru değil. </w:t>
            </w:r>
          </w:p>
          <w:p w14:paraId="258679AE" w14:textId="77777777" w:rsidR="00C74C0F" w:rsidRPr="00A715A7" w:rsidRDefault="00000000">
            <w:pPr>
              <w:pStyle w:val="TableParagraph"/>
              <w:numPr>
                <w:ilvl w:val="0"/>
                <w:numId w:val="25"/>
              </w:numPr>
              <w:tabs>
                <w:tab w:val="left" w:pos="508"/>
              </w:tabs>
              <w:spacing w:line="236" w:lineRule="exact"/>
              <w:ind w:hanging="361"/>
            </w:pPr>
            <w:r w:rsidRPr="00A715A7">
              <w:t xml:space="preserve">Doğru değil. </w:t>
            </w:r>
          </w:p>
        </w:tc>
        <w:tc>
          <w:tcPr>
            <w:tcW w:w="1547" w:type="dxa"/>
          </w:tcPr>
          <w:p w14:paraId="32F6C13C" w14:textId="77777777" w:rsidR="00C74C0F" w:rsidRPr="00A715A7" w:rsidRDefault="00000000">
            <w:pPr>
              <w:pStyle w:val="TableParagraph"/>
              <w:spacing w:line="250" w:lineRule="exact"/>
              <w:ind w:left="358"/>
              <w:jc w:val="left"/>
            </w:pPr>
            <w:r w:rsidRPr="00A715A7">
              <w:t>FL-3.2.2</w:t>
            </w:r>
          </w:p>
        </w:tc>
        <w:tc>
          <w:tcPr>
            <w:tcW w:w="1035" w:type="dxa"/>
          </w:tcPr>
          <w:p w14:paraId="3F5FD70A" w14:textId="77777777" w:rsidR="00C74C0F" w:rsidRPr="00A715A7" w:rsidRDefault="00000000">
            <w:pPr>
              <w:pStyle w:val="TableParagraph"/>
              <w:spacing w:line="250" w:lineRule="exact"/>
              <w:ind w:left="94" w:right="95"/>
            </w:pPr>
            <w:r w:rsidRPr="00A715A7">
              <w:t>K2</w:t>
            </w:r>
          </w:p>
        </w:tc>
        <w:tc>
          <w:tcPr>
            <w:tcW w:w="1047" w:type="dxa"/>
          </w:tcPr>
          <w:p w14:paraId="5AC975F8" w14:textId="77777777" w:rsidR="00C74C0F" w:rsidRPr="00A715A7" w:rsidRDefault="00000000">
            <w:pPr>
              <w:pStyle w:val="TableParagraph"/>
              <w:spacing w:line="250" w:lineRule="exact"/>
              <w:ind w:left="1"/>
            </w:pPr>
            <w:r w:rsidRPr="00A715A7">
              <w:t>1</w:t>
            </w:r>
          </w:p>
        </w:tc>
      </w:tr>
    </w:tbl>
    <w:p w14:paraId="39C59AB1"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6CCC4E17" w14:textId="77777777" w:rsidR="00C74C0F" w:rsidRPr="00A715A7" w:rsidRDefault="00C74C0F">
      <w:pPr>
        <w:pStyle w:val="BodyText"/>
      </w:pPr>
    </w:p>
    <w:p w14:paraId="74DCC7BB"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0896CB2A" w14:textId="77777777">
        <w:trPr>
          <w:trHeight w:val="3036"/>
        </w:trPr>
        <w:tc>
          <w:tcPr>
            <w:tcW w:w="1172" w:type="dxa"/>
          </w:tcPr>
          <w:p w14:paraId="54E7490B" w14:textId="77777777" w:rsidR="00C74C0F" w:rsidRPr="00A715A7" w:rsidRDefault="00000000">
            <w:pPr>
              <w:pStyle w:val="P68B1DB1-TableParagraph5"/>
              <w:spacing w:line="248" w:lineRule="exact"/>
              <w:ind w:left="99" w:right="95"/>
            </w:pPr>
            <w:bookmarkStart w:id="19" w:name="_bookmark29"/>
            <w:bookmarkEnd w:id="19"/>
            <w:r w:rsidRPr="00A715A7">
              <w:t>18</w:t>
            </w:r>
          </w:p>
        </w:tc>
        <w:tc>
          <w:tcPr>
            <w:tcW w:w="1011" w:type="dxa"/>
          </w:tcPr>
          <w:p w14:paraId="47EA0B6E" w14:textId="77777777" w:rsidR="00C74C0F" w:rsidRPr="00A715A7" w:rsidRDefault="00000000">
            <w:pPr>
              <w:pStyle w:val="TableParagraph"/>
              <w:spacing w:line="250" w:lineRule="exact"/>
              <w:ind w:left="441"/>
              <w:jc w:val="left"/>
            </w:pPr>
            <w:r w:rsidRPr="00A715A7">
              <w:t>b</w:t>
            </w:r>
          </w:p>
        </w:tc>
        <w:tc>
          <w:tcPr>
            <w:tcW w:w="7619" w:type="dxa"/>
          </w:tcPr>
          <w:p w14:paraId="78C54C08" w14:textId="77777777" w:rsidR="00C74C0F" w:rsidRPr="00A715A7" w:rsidRDefault="00000000">
            <w:pPr>
              <w:pStyle w:val="TableParagraph"/>
              <w:numPr>
                <w:ilvl w:val="0"/>
                <w:numId w:val="24"/>
              </w:numPr>
              <w:tabs>
                <w:tab w:val="left" w:pos="467"/>
              </w:tabs>
              <w:spacing w:line="240" w:lineRule="auto"/>
              <w:ind w:right="398"/>
            </w:pPr>
            <w:r w:rsidRPr="00A715A7">
              <w:t xml:space="preserve">Doğru değil. Yönetici - neyin gözden geçirilmesi gerektiğine karar vermekten ve gözden geçirme için personel ve zaman gibi kaynakları tahsis etmekten sorumludur. </w:t>
            </w:r>
          </w:p>
          <w:p w14:paraId="4402BD47" w14:textId="77777777" w:rsidR="00C74C0F" w:rsidRPr="00A715A7" w:rsidRDefault="00000000">
            <w:pPr>
              <w:pStyle w:val="TableParagraph"/>
              <w:numPr>
                <w:ilvl w:val="0"/>
                <w:numId w:val="24"/>
              </w:numPr>
              <w:tabs>
                <w:tab w:val="left" w:pos="467"/>
              </w:tabs>
              <w:spacing w:line="240" w:lineRule="auto"/>
              <w:ind w:right="118"/>
            </w:pPr>
            <w:r w:rsidRPr="00A715A7">
              <w:t xml:space="preserve">Bu doğru. Moderatör (veya Kolaylaştırıcı) - zamanı yönetmek, tartışmalara aracılık etmek ve herkesin görüşlerini özgürce dile getirebileceği güvenli bir ortam yaratmak da dahil olmak üzere gözden geçirme toplantılarının etkili bir şekilde yürütülmesini sağlamaktan sorumludur. </w:t>
            </w:r>
          </w:p>
          <w:p w14:paraId="382415B3" w14:textId="77777777" w:rsidR="00C74C0F" w:rsidRPr="00A715A7" w:rsidRDefault="00000000">
            <w:pPr>
              <w:pStyle w:val="TableParagraph"/>
              <w:numPr>
                <w:ilvl w:val="0"/>
                <w:numId w:val="24"/>
              </w:numPr>
              <w:tabs>
                <w:tab w:val="left" w:pos="467"/>
              </w:tabs>
              <w:spacing w:line="252" w:lineRule="exact"/>
              <w:ind w:hanging="361"/>
            </w:pPr>
            <w:r w:rsidRPr="00A715A7">
              <w:t>Doğru değil. Başkan, gözden geçirmelerde tanınan bir rol değildir.</w:t>
            </w:r>
          </w:p>
          <w:p w14:paraId="5B6143C0" w14:textId="77777777" w:rsidR="00C74C0F" w:rsidRPr="00A715A7" w:rsidRDefault="00000000">
            <w:pPr>
              <w:pStyle w:val="TableParagraph"/>
              <w:numPr>
                <w:ilvl w:val="0"/>
                <w:numId w:val="24"/>
              </w:numPr>
              <w:tabs>
                <w:tab w:val="left" w:pos="467"/>
              </w:tabs>
              <w:spacing w:line="240" w:lineRule="auto"/>
              <w:ind w:right="254"/>
            </w:pPr>
            <w:r w:rsidRPr="00A715A7">
              <w:t>Doğru değil. Gözden geçirme lideri, gözden geçirme ekibi üyelerinin seçilmesi, gözden geçirme toplantılarının planlanması ve gözden geçirme başarıyla tamamlanmasının sağlanması gibi inceleme sürecini denetlemekten sorumludur.</w:t>
            </w:r>
          </w:p>
          <w:p w14:paraId="3D7100C8" w14:textId="7D3C9B71" w:rsidR="00C74C0F" w:rsidRPr="00A715A7" w:rsidRDefault="00C74C0F">
            <w:pPr>
              <w:pStyle w:val="TableParagraph"/>
              <w:spacing w:line="252" w:lineRule="exact"/>
              <w:ind w:right="238"/>
              <w:jc w:val="left"/>
            </w:pPr>
          </w:p>
        </w:tc>
        <w:tc>
          <w:tcPr>
            <w:tcW w:w="1547" w:type="dxa"/>
          </w:tcPr>
          <w:p w14:paraId="3337BEF1" w14:textId="77777777" w:rsidR="00C74C0F" w:rsidRPr="00A715A7" w:rsidRDefault="00000000">
            <w:pPr>
              <w:pStyle w:val="TableParagraph"/>
              <w:spacing w:line="250" w:lineRule="exact"/>
              <w:ind w:left="338" w:right="338"/>
            </w:pPr>
            <w:r w:rsidRPr="00A715A7">
              <w:t>FL-3.2.3</w:t>
            </w:r>
          </w:p>
        </w:tc>
        <w:tc>
          <w:tcPr>
            <w:tcW w:w="1035" w:type="dxa"/>
          </w:tcPr>
          <w:p w14:paraId="7CA4E58F" w14:textId="77777777" w:rsidR="00C74C0F" w:rsidRPr="00A715A7" w:rsidRDefault="00000000">
            <w:pPr>
              <w:pStyle w:val="TableParagraph"/>
              <w:spacing w:line="250" w:lineRule="exact"/>
              <w:ind w:left="94" w:right="95"/>
            </w:pPr>
            <w:r w:rsidRPr="00A715A7">
              <w:t>K1</w:t>
            </w:r>
          </w:p>
        </w:tc>
        <w:tc>
          <w:tcPr>
            <w:tcW w:w="1047" w:type="dxa"/>
          </w:tcPr>
          <w:p w14:paraId="5D07A020" w14:textId="77777777" w:rsidR="00C74C0F" w:rsidRPr="00A715A7" w:rsidRDefault="00000000">
            <w:pPr>
              <w:pStyle w:val="TableParagraph"/>
              <w:spacing w:line="250" w:lineRule="exact"/>
              <w:ind w:left="1"/>
            </w:pPr>
            <w:r w:rsidRPr="00A715A7">
              <w:t>1</w:t>
            </w:r>
          </w:p>
        </w:tc>
      </w:tr>
      <w:tr w:rsidR="00C74C0F" w:rsidRPr="00A715A7" w14:paraId="54080E3C" w14:textId="77777777">
        <w:trPr>
          <w:trHeight w:val="4097"/>
        </w:trPr>
        <w:tc>
          <w:tcPr>
            <w:tcW w:w="1172" w:type="dxa"/>
          </w:tcPr>
          <w:p w14:paraId="1BFCAE13" w14:textId="77777777" w:rsidR="00C74C0F" w:rsidRPr="00A715A7" w:rsidRDefault="00000000">
            <w:pPr>
              <w:pStyle w:val="P68B1DB1-TableParagraph5"/>
              <w:spacing w:line="248" w:lineRule="exact"/>
              <w:ind w:left="99" w:right="95"/>
            </w:pPr>
            <w:bookmarkStart w:id="20" w:name="_bookmark30"/>
            <w:bookmarkEnd w:id="20"/>
            <w:r w:rsidRPr="00A715A7">
              <w:t>19</w:t>
            </w:r>
          </w:p>
        </w:tc>
        <w:tc>
          <w:tcPr>
            <w:tcW w:w="1011" w:type="dxa"/>
          </w:tcPr>
          <w:p w14:paraId="47AEE1FF" w14:textId="77777777" w:rsidR="00C74C0F" w:rsidRPr="00A715A7" w:rsidRDefault="00000000">
            <w:pPr>
              <w:pStyle w:val="TableParagraph"/>
              <w:spacing w:line="250" w:lineRule="exact"/>
              <w:ind w:left="441"/>
              <w:jc w:val="left"/>
            </w:pPr>
            <w:r w:rsidRPr="00A715A7">
              <w:t>b</w:t>
            </w:r>
          </w:p>
        </w:tc>
        <w:tc>
          <w:tcPr>
            <w:tcW w:w="7619" w:type="dxa"/>
          </w:tcPr>
          <w:p w14:paraId="1B20DE56" w14:textId="77777777" w:rsidR="00C74C0F" w:rsidRPr="00A715A7" w:rsidRDefault="00000000">
            <w:pPr>
              <w:pStyle w:val="TableParagraph"/>
              <w:numPr>
                <w:ilvl w:val="0"/>
                <w:numId w:val="23"/>
              </w:numPr>
              <w:tabs>
                <w:tab w:val="left" w:pos="467"/>
              </w:tabs>
              <w:spacing w:line="259" w:lineRule="auto"/>
              <w:ind w:right="131"/>
            </w:pPr>
            <w:r w:rsidRPr="00A715A7">
              <w:t>Doğru değil. Belge, test nesnesinin iç yapısına atıfta bulunmaz, ancak test nesnesinin istenen davranışını belirtir. Bu nedenle, beyaz kutu test teknikleri test durumlarının tasarlanmasında yardımcı olmayacaktır.</w:t>
            </w:r>
          </w:p>
          <w:p w14:paraId="56FE55E5" w14:textId="77777777" w:rsidR="00C74C0F" w:rsidRPr="00A715A7" w:rsidRDefault="00000000">
            <w:pPr>
              <w:pStyle w:val="TableParagraph"/>
              <w:numPr>
                <w:ilvl w:val="0"/>
                <w:numId w:val="23"/>
              </w:numPr>
              <w:tabs>
                <w:tab w:val="left" w:pos="467"/>
              </w:tabs>
              <w:spacing w:line="259" w:lineRule="auto"/>
              <w:ind w:right="216"/>
            </w:pPr>
            <w:r w:rsidRPr="00A715A7">
              <w:t>Bu doğru. Belge, test nesnesinin istenen davranışını belirten bir gereksinimdir. Bu nedenle, bu durumda en uygun test teknikleri kara kutu test teknikleridir (örneğin, Sınır Değer Analizi veya Karar Tablosu Testi).</w:t>
            </w:r>
          </w:p>
          <w:p w14:paraId="7632050F" w14:textId="77777777" w:rsidR="00C74C0F" w:rsidRPr="00A715A7" w:rsidRDefault="00000000">
            <w:pPr>
              <w:pStyle w:val="TableParagraph"/>
              <w:numPr>
                <w:ilvl w:val="0"/>
                <w:numId w:val="23"/>
              </w:numPr>
              <w:tabs>
                <w:tab w:val="left" w:pos="467"/>
              </w:tabs>
              <w:spacing w:line="259" w:lineRule="auto"/>
              <w:ind w:right="189"/>
            </w:pPr>
            <w:r w:rsidRPr="00A715A7">
              <w:t>Doğru değil. Bu belgeye dayanarak test durumları tasarlamak için deneyim temelli test teknikleri kullanılabilse de, kara kutu test teknikleri daha uygun olacaktır. Belgede kesin bir iş kuralı tanımlanmaktadır ve buna ek olarak "100$'ı aşıyor" gibi ifadeler, sınır değer analizi gibi kara kutu test teknikleri kullanılarak test edilmesi gereken önemli eşdeğerlik bölümü sınırlarının varlığına işaret etmektedir.</w:t>
            </w:r>
          </w:p>
          <w:p w14:paraId="77F90C9A" w14:textId="77777777" w:rsidR="00C74C0F" w:rsidRPr="00A715A7" w:rsidRDefault="00000000">
            <w:pPr>
              <w:pStyle w:val="TableParagraph"/>
              <w:numPr>
                <w:ilvl w:val="0"/>
                <w:numId w:val="23"/>
              </w:numPr>
              <w:tabs>
                <w:tab w:val="left" w:pos="467"/>
              </w:tabs>
              <w:spacing w:line="240" w:lineRule="auto"/>
              <w:ind w:hanging="361"/>
            </w:pPr>
            <w:r w:rsidRPr="00A715A7">
              <w:t>Doğru değil. Riske dayalı test teknikleri, bilinen bir test tekniği türü değildir.</w:t>
            </w:r>
          </w:p>
          <w:p w14:paraId="28656F66" w14:textId="1924375D" w:rsidR="00C74C0F" w:rsidRPr="00A715A7" w:rsidRDefault="00C74C0F">
            <w:pPr>
              <w:pStyle w:val="TableParagraph"/>
              <w:spacing w:before="19" w:line="240" w:lineRule="auto"/>
              <w:jc w:val="left"/>
            </w:pPr>
          </w:p>
        </w:tc>
        <w:tc>
          <w:tcPr>
            <w:tcW w:w="1547" w:type="dxa"/>
          </w:tcPr>
          <w:p w14:paraId="566F74D8" w14:textId="77777777" w:rsidR="00C74C0F" w:rsidRPr="00A715A7" w:rsidRDefault="00000000">
            <w:pPr>
              <w:pStyle w:val="TableParagraph"/>
              <w:spacing w:line="250" w:lineRule="exact"/>
              <w:ind w:left="338" w:right="338"/>
            </w:pPr>
            <w:r w:rsidRPr="00A715A7">
              <w:t>FL-4.1.1</w:t>
            </w:r>
          </w:p>
        </w:tc>
        <w:tc>
          <w:tcPr>
            <w:tcW w:w="1035" w:type="dxa"/>
          </w:tcPr>
          <w:p w14:paraId="0CE265AD" w14:textId="77777777" w:rsidR="00C74C0F" w:rsidRPr="00A715A7" w:rsidRDefault="00000000">
            <w:pPr>
              <w:pStyle w:val="TableParagraph"/>
              <w:spacing w:line="250" w:lineRule="exact"/>
              <w:ind w:left="94" w:right="95"/>
            </w:pPr>
            <w:r w:rsidRPr="00A715A7">
              <w:t>K2</w:t>
            </w:r>
          </w:p>
        </w:tc>
        <w:tc>
          <w:tcPr>
            <w:tcW w:w="1047" w:type="dxa"/>
          </w:tcPr>
          <w:p w14:paraId="64636434" w14:textId="77777777" w:rsidR="00C74C0F" w:rsidRPr="00A715A7" w:rsidRDefault="00000000">
            <w:pPr>
              <w:pStyle w:val="TableParagraph"/>
              <w:spacing w:line="250" w:lineRule="exact"/>
              <w:ind w:left="1"/>
            </w:pPr>
            <w:r w:rsidRPr="00A715A7">
              <w:t>1</w:t>
            </w:r>
          </w:p>
        </w:tc>
      </w:tr>
    </w:tbl>
    <w:p w14:paraId="5416EA7D"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0E2E9D52" w14:textId="77777777" w:rsidR="00C74C0F" w:rsidRPr="00A715A7" w:rsidRDefault="00C74C0F">
      <w:pPr>
        <w:pStyle w:val="BodyText"/>
      </w:pPr>
    </w:p>
    <w:p w14:paraId="2D561973"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657942E9" w14:textId="77777777">
        <w:trPr>
          <w:trHeight w:val="3235"/>
        </w:trPr>
        <w:tc>
          <w:tcPr>
            <w:tcW w:w="1172" w:type="dxa"/>
          </w:tcPr>
          <w:p w14:paraId="5B1B0F44" w14:textId="77777777" w:rsidR="00C74C0F" w:rsidRPr="00A715A7" w:rsidRDefault="00000000">
            <w:pPr>
              <w:pStyle w:val="P68B1DB1-TableParagraph5"/>
              <w:spacing w:line="248" w:lineRule="exact"/>
              <w:ind w:left="99" w:right="95"/>
            </w:pPr>
            <w:bookmarkStart w:id="21" w:name="_bookmark31"/>
            <w:bookmarkEnd w:id="21"/>
            <w:r w:rsidRPr="00A715A7">
              <w:t>20</w:t>
            </w:r>
          </w:p>
        </w:tc>
        <w:tc>
          <w:tcPr>
            <w:tcW w:w="1011" w:type="dxa"/>
          </w:tcPr>
          <w:p w14:paraId="38259046" w14:textId="77777777" w:rsidR="00C74C0F" w:rsidRPr="00A715A7" w:rsidRDefault="00000000">
            <w:pPr>
              <w:pStyle w:val="TableParagraph"/>
              <w:spacing w:line="250" w:lineRule="exact"/>
              <w:ind w:left="299" w:right="293"/>
            </w:pPr>
            <w:r w:rsidRPr="00A715A7">
              <w:t>b, e</w:t>
            </w:r>
          </w:p>
        </w:tc>
        <w:tc>
          <w:tcPr>
            <w:tcW w:w="7619" w:type="dxa"/>
          </w:tcPr>
          <w:p w14:paraId="141CAED7" w14:textId="7DF26D60" w:rsidR="00C74C0F" w:rsidRPr="00A715A7" w:rsidRDefault="00000000">
            <w:pPr>
              <w:pStyle w:val="TableParagraph"/>
              <w:spacing w:line="240" w:lineRule="auto"/>
              <w:ind w:left="106" w:right="879"/>
              <w:jc w:val="left"/>
            </w:pPr>
            <w:r w:rsidRPr="00A715A7">
              <w:t>"Öğrenci indirimi" ve "emekli indirimi "ne karşılık gelen ve henüz kapsanmamış olan iki eşdeğerlik bölümü bulunmaktadır.</w:t>
            </w:r>
          </w:p>
          <w:p w14:paraId="2B6C26AE" w14:textId="77777777" w:rsidR="00C74C0F" w:rsidRPr="00A715A7" w:rsidRDefault="00000000">
            <w:pPr>
              <w:pStyle w:val="TableParagraph"/>
              <w:numPr>
                <w:ilvl w:val="0"/>
                <w:numId w:val="22"/>
              </w:numPr>
              <w:tabs>
                <w:tab w:val="left" w:pos="467"/>
              </w:tabs>
              <w:spacing w:line="259" w:lineRule="auto"/>
              <w:ind w:right="247"/>
            </w:pPr>
            <w:r w:rsidRPr="00A715A7">
              <w:t>Doğru değil. CY - BY = 64, dolayısıyla bu girdiler halihazırda kapsanan "indirim yok" bölümüne karşılık gelir.</w:t>
            </w:r>
          </w:p>
          <w:p w14:paraId="6F149A01" w14:textId="77777777" w:rsidR="00C74C0F" w:rsidRPr="00A715A7" w:rsidRDefault="00000000">
            <w:pPr>
              <w:pStyle w:val="TableParagraph"/>
              <w:numPr>
                <w:ilvl w:val="0"/>
                <w:numId w:val="22"/>
              </w:numPr>
              <w:tabs>
                <w:tab w:val="left" w:pos="467"/>
              </w:tabs>
              <w:spacing w:line="259" w:lineRule="auto"/>
              <w:ind w:right="311"/>
            </w:pPr>
            <w:r w:rsidRPr="00A715A7">
              <w:t>Bu doğru. CY - BY = 65, dolayısıyla bu girdiler henüz kapsanmamış bir bölüme karşılık gelir ("emekli indirimi").</w:t>
            </w:r>
          </w:p>
          <w:p w14:paraId="04650C6E" w14:textId="77777777" w:rsidR="00C74C0F" w:rsidRPr="00A715A7" w:rsidRDefault="00000000">
            <w:pPr>
              <w:pStyle w:val="TableParagraph"/>
              <w:numPr>
                <w:ilvl w:val="0"/>
                <w:numId w:val="22"/>
              </w:numPr>
              <w:tabs>
                <w:tab w:val="left" w:pos="467"/>
              </w:tabs>
              <w:spacing w:line="259" w:lineRule="auto"/>
              <w:ind w:right="123"/>
            </w:pPr>
            <w:r w:rsidRPr="00A715A7">
              <w:t>Doğru değil. CY - BY = -65, dolayısıyla bu girdiler halihazırda kapsanan "hata mesajı" bölümüne karşılık gelir.</w:t>
            </w:r>
          </w:p>
          <w:p w14:paraId="339A9960" w14:textId="77777777" w:rsidR="00C74C0F" w:rsidRPr="00A715A7" w:rsidRDefault="00000000">
            <w:pPr>
              <w:pStyle w:val="TableParagraph"/>
              <w:numPr>
                <w:ilvl w:val="0"/>
                <w:numId w:val="22"/>
              </w:numPr>
              <w:tabs>
                <w:tab w:val="left" w:pos="467"/>
              </w:tabs>
              <w:spacing w:line="259" w:lineRule="auto"/>
              <w:ind w:right="247"/>
            </w:pPr>
            <w:r w:rsidRPr="00A715A7">
              <w:t>Doğru değil. CY - BY =18, dolayısıyla bu girdiler halihazırda kapsanan "indirim yok" bölümüne karşılık gelir.</w:t>
            </w:r>
          </w:p>
          <w:p w14:paraId="4CFAC14E" w14:textId="77777777" w:rsidR="00C74C0F" w:rsidRPr="00A715A7" w:rsidRDefault="00000000">
            <w:pPr>
              <w:pStyle w:val="TableParagraph"/>
              <w:numPr>
                <w:ilvl w:val="0"/>
                <w:numId w:val="22"/>
              </w:numPr>
              <w:tabs>
                <w:tab w:val="left" w:pos="467"/>
              </w:tabs>
              <w:spacing w:line="240" w:lineRule="auto"/>
              <w:ind w:hanging="361"/>
            </w:pPr>
            <w:r w:rsidRPr="00A715A7">
              <w:t>Bu doğru. CY - BY = 0, yani bu girdiler henüz kapsanmamış bir bölüme karşılık gelir ("öğrenci indirimi").</w:t>
            </w:r>
          </w:p>
          <w:p w14:paraId="4AD6A779" w14:textId="1D6CA143" w:rsidR="00C74C0F" w:rsidRPr="00A715A7" w:rsidRDefault="00C74C0F">
            <w:pPr>
              <w:pStyle w:val="TableParagraph"/>
              <w:spacing w:before="19" w:line="251" w:lineRule="exact"/>
              <w:jc w:val="left"/>
            </w:pPr>
          </w:p>
        </w:tc>
        <w:tc>
          <w:tcPr>
            <w:tcW w:w="1547" w:type="dxa"/>
          </w:tcPr>
          <w:p w14:paraId="27E3BA81" w14:textId="77777777" w:rsidR="00C74C0F" w:rsidRPr="00A715A7" w:rsidRDefault="00000000">
            <w:pPr>
              <w:pStyle w:val="TableParagraph"/>
              <w:spacing w:line="250" w:lineRule="exact"/>
              <w:ind w:left="338" w:right="338"/>
            </w:pPr>
            <w:r w:rsidRPr="00A715A7">
              <w:t>FL-4.2.1</w:t>
            </w:r>
          </w:p>
        </w:tc>
        <w:tc>
          <w:tcPr>
            <w:tcW w:w="1035" w:type="dxa"/>
          </w:tcPr>
          <w:p w14:paraId="6676AFC4" w14:textId="77777777" w:rsidR="00C74C0F" w:rsidRPr="00A715A7" w:rsidRDefault="00000000">
            <w:pPr>
              <w:pStyle w:val="TableParagraph"/>
              <w:spacing w:line="250" w:lineRule="exact"/>
              <w:ind w:left="94" w:right="95"/>
            </w:pPr>
            <w:r w:rsidRPr="00A715A7">
              <w:t>K3</w:t>
            </w:r>
          </w:p>
        </w:tc>
        <w:tc>
          <w:tcPr>
            <w:tcW w:w="1047" w:type="dxa"/>
          </w:tcPr>
          <w:p w14:paraId="7241E84A" w14:textId="77777777" w:rsidR="00C74C0F" w:rsidRPr="00A715A7" w:rsidRDefault="00000000">
            <w:pPr>
              <w:pStyle w:val="TableParagraph"/>
              <w:spacing w:line="250" w:lineRule="exact"/>
              <w:ind w:left="1"/>
            </w:pPr>
            <w:r w:rsidRPr="00A715A7">
              <w:t>1</w:t>
            </w:r>
          </w:p>
        </w:tc>
      </w:tr>
      <w:tr w:rsidR="00C74C0F" w:rsidRPr="00A715A7" w14:paraId="0379C9C4" w14:textId="77777777">
        <w:trPr>
          <w:trHeight w:val="3024"/>
        </w:trPr>
        <w:tc>
          <w:tcPr>
            <w:tcW w:w="1172" w:type="dxa"/>
          </w:tcPr>
          <w:p w14:paraId="7808D15D" w14:textId="77777777" w:rsidR="00C74C0F" w:rsidRPr="00A715A7" w:rsidRDefault="00000000">
            <w:pPr>
              <w:pStyle w:val="P68B1DB1-TableParagraph5"/>
              <w:spacing w:line="248" w:lineRule="exact"/>
              <w:ind w:left="100" w:right="95"/>
            </w:pPr>
            <w:bookmarkStart w:id="22" w:name="_bookmark32"/>
            <w:bookmarkEnd w:id="22"/>
            <w:r w:rsidRPr="00A715A7">
              <w:t>21</w:t>
            </w:r>
          </w:p>
        </w:tc>
        <w:tc>
          <w:tcPr>
            <w:tcW w:w="1011" w:type="dxa"/>
          </w:tcPr>
          <w:p w14:paraId="0554CC22" w14:textId="77777777" w:rsidR="00C74C0F" w:rsidRPr="00A715A7" w:rsidRDefault="00000000">
            <w:pPr>
              <w:pStyle w:val="TableParagraph"/>
              <w:spacing w:line="250" w:lineRule="exact"/>
              <w:ind w:left="1"/>
            </w:pPr>
            <w:r w:rsidRPr="00A715A7">
              <w:t>c</w:t>
            </w:r>
          </w:p>
        </w:tc>
        <w:tc>
          <w:tcPr>
            <w:tcW w:w="7619" w:type="dxa"/>
          </w:tcPr>
          <w:p w14:paraId="2127E4D5" w14:textId="77777777" w:rsidR="00C74C0F" w:rsidRPr="00A715A7" w:rsidRDefault="00000000">
            <w:pPr>
              <w:pStyle w:val="TableParagraph"/>
              <w:spacing w:line="240" w:lineRule="auto"/>
              <w:ind w:left="80" w:right="416"/>
              <w:jc w:val="left"/>
            </w:pPr>
            <w:r w:rsidRPr="00A715A7">
              <w:t>Üç eşdeğerlik bölümü vardır: {…, –2, –1}, {0, 1, 2}, {3, 4,...}. 2 değerli sınır değer analizi için, tüm eşdeğerlik bölümleri için tüm sınır değerleri kapsanmalıdır.</w:t>
            </w:r>
          </w:p>
          <w:p w14:paraId="128286DD" w14:textId="77777777" w:rsidR="00C74C0F" w:rsidRPr="00A715A7" w:rsidRDefault="00000000">
            <w:pPr>
              <w:pStyle w:val="TableParagraph"/>
              <w:spacing w:line="240" w:lineRule="auto"/>
              <w:ind w:left="80" w:right="453"/>
              <w:jc w:val="left"/>
            </w:pPr>
            <w:r w:rsidRPr="00A715A7">
              <w:t>Sınır değerleri -1 ("sıcaklık çok düşük" bölümü için), 0, 2 ("sıcaklık ok" bölümü için) ve 3'tür ("sıcaklık çok yüksek" bölümü için).T</w:t>
            </w:r>
          </w:p>
          <w:p w14:paraId="347C8AB4" w14:textId="77777777" w:rsidR="00C74C0F" w:rsidRPr="00A715A7" w:rsidRDefault="00C74C0F">
            <w:pPr>
              <w:pStyle w:val="TableParagraph"/>
              <w:spacing w:before="9" w:line="240" w:lineRule="auto"/>
              <w:ind w:left="0"/>
              <w:jc w:val="left"/>
              <w:rPr>
                <w:sz w:val="20"/>
              </w:rPr>
            </w:pPr>
          </w:p>
          <w:p w14:paraId="28E1DAA2" w14:textId="77777777" w:rsidR="00C74C0F" w:rsidRPr="00A715A7" w:rsidRDefault="00000000">
            <w:pPr>
              <w:pStyle w:val="TableParagraph"/>
              <w:spacing w:line="252" w:lineRule="exact"/>
              <w:ind w:left="106"/>
              <w:jc w:val="left"/>
            </w:pPr>
            <w:r w:rsidRPr="00A715A7">
              <w:t>Bu nedenle:</w:t>
            </w:r>
          </w:p>
          <w:p w14:paraId="7B8D3803" w14:textId="77777777" w:rsidR="00C74C0F" w:rsidRPr="00A715A7" w:rsidRDefault="00000000">
            <w:pPr>
              <w:pStyle w:val="TableParagraph"/>
              <w:numPr>
                <w:ilvl w:val="0"/>
                <w:numId w:val="21"/>
              </w:numPr>
              <w:tabs>
                <w:tab w:val="left" w:pos="508"/>
              </w:tabs>
              <w:spacing w:line="252" w:lineRule="exact"/>
              <w:ind w:hanging="361"/>
            </w:pPr>
            <w:r w:rsidRPr="00A715A7">
              <w:t xml:space="preserve">Doğru değil. </w:t>
            </w:r>
          </w:p>
          <w:p w14:paraId="73AAD003" w14:textId="77777777" w:rsidR="00C74C0F" w:rsidRPr="00A715A7" w:rsidRDefault="00000000">
            <w:pPr>
              <w:pStyle w:val="TableParagraph"/>
              <w:numPr>
                <w:ilvl w:val="0"/>
                <w:numId w:val="21"/>
              </w:numPr>
              <w:tabs>
                <w:tab w:val="left" w:pos="508"/>
              </w:tabs>
              <w:spacing w:before="1" w:line="252" w:lineRule="exact"/>
              <w:ind w:hanging="361"/>
            </w:pPr>
            <w:r w:rsidRPr="00A715A7">
              <w:t xml:space="preserve">Doğru değil. </w:t>
            </w:r>
          </w:p>
          <w:p w14:paraId="7AFAE5EB" w14:textId="77777777" w:rsidR="00C74C0F" w:rsidRPr="00A715A7" w:rsidRDefault="00000000">
            <w:pPr>
              <w:pStyle w:val="TableParagraph"/>
              <w:numPr>
                <w:ilvl w:val="0"/>
                <w:numId w:val="21"/>
              </w:numPr>
              <w:tabs>
                <w:tab w:val="left" w:pos="508"/>
              </w:tabs>
              <w:spacing w:line="252" w:lineRule="exact"/>
              <w:ind w:hanging="361"/>
            </w:pPr>
            <w:r w:rsidRPr="00A715A7">
              <w:t>Bu doğru. Doğru seçenek: –1, 0, 2, 3</w:t>
            </w:r>
          </w:p>
          <w:p w14:paraId="065358B1" w14:textId="77777777" w:rsidR="00C74C0F" w:rsidRPr="00A715A7" w:rsidRDefault="00000000">
            <w:pPr>
              <w:pStyle w:val="TableParagraph"/>
              <w:numPr>
                <w:ilvl w:val="0"/>
                <w:numId w:val="21"/>
              </w:numPr>
              <w:tabs>
                <w:tab w:val="left" w:pos="508"/>
              </w:tabs>
              <w:spacing w:before="2" w:line="234" w:lineRule="exact"/>
              <w:ind w:hanging="361"/>
            </w:pPr>
            <w:r w:rsidRPr="00A715A7">
              <w:t xml:space="preserve">Doğru değil. </w:t>
            </w:r>
          </w:p>
        </w:tc>
        <w:tc>
          <w:tcPr>
            <w:tcW w:w="1547" w:type="dxa"/>
          </w:tcPr>
          <w:p w14:paraId="467E3C91" w14:textId="77777777" w:rsidR="00C74C0F" w:rsidRPr="00A715A7" w:rsidRDefault="00000000">
            <w:pPr>
              <w:pStyle w:val="TableParagraph"/>
              <w:spacing w:line="250" w:lineRule="exact"/>
              <w:ind w:left="338" w:right="338"/>
            </w:pPr>
            <w:r w:rsidRPr="00A715A7">
              <w:t>FL-4.2.2</w:t>
            </w:r>
          </w:p>
        </w:tc>
        <w:tc>
          <w:tcPr>
            <w:tcW w:w="1035" w:type="dxa"/>
          </w:tcPr>
          <w:p w14:paraId="73E65E57" w14:textId="77777777" w:rsidR="00C74C0F" w:rsidRPr="00A715A7" w:rsidRDefault="00000000">
            <w:pPr>
              <w:pStyle w:val="TableParagraph"/>
              <w:spacing w:line="250" w:lineRule="exact"/>
              <w:ind w:left="94" w:right="95"/>
            </w:pPr>
            <w:r w:rsidRPr="00A715A7">
              <w:t>K3</w:t>
            </w:r>
          </w:p>
        </w:tc>
        <w:tc>
          <w:tcPr>
            <w:tcW w:w="1047" w:type="dxa"/>
          </w:tcPr>
          <w:p w14:paraId="67BE1D60" w14:textId="77777777" w:rsidR="00C74C0F" w:rsidRPr="00A715A7" w:rsidRDefault="00000000">
            <w:pPr>
              <w:pStyle w:val="TableParagraph"/>
              <w:spacing w:line="250" w:lineRule="exact"/>
              <w:ind w:left="1"/>
            </w:pPr>
            <w:r w:rsidRPr="00A715A7">
              <w:t>1</w:t>
            </w:r>
          </w:p>
        </w:tc>
      </w:tr>
    </w:tbl>
    <w:p w14:paraId="723E082A"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50CC3AA7" w14:textId="77777777" w:rsidR="00C74C0F" w:rsidRPr="00A715A7" w:rsidRDefault="00C74C0F">
      <w:pPr>
        <w:pStyle w:val="BodyText"/>
      </w:pPr>
    </w:p>
    <w:p w14:paraId="45F2FB33"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44B2B0FF" w14:textId="77777777">
        <w:trPr>
          <w:trHeight w:val="4056"/>
        </w:trPr>
        <w:tc>
          <w:tcPr>
            <w:tcW w:w="1172" w:type="dxa"/>
          </w:tcPr>
          <w:p w14:paraId="159BA7E6" w14:textId="77777777" w:rsidR="00C74C0F" w:rsidRPr="00A715A7" w:rsidRDefault="00000000">
            <w:pPr>
              <w:pStyle w:val="P68B1DB1-TableParagraph5"/>
              <w:spacing w:line="248" w:lineRule="exact"/>
              <w:ind w:left="100" w:right="95"/>
            </w:pPr>
            <w:bookmarkStart w:id="23" w:name="_bookmark33"/>
            <w:bookmarkEnd w:id="23"/>
            <w:r w:rsidRPr="00A715A7">
              <w:t>22</w:t>
            </w:r>
          </w:p>
        </w:tc>
        <w:tc>
          <w:tcPr>
            <w:tcW w:w="1011" w:type="dxa"/>
          </w:tcPr>
          <w:p w14:paraId="0F84EA44" w14:textId="77777777" w:rsidR="00C74C0F" w:rsidRPr="00A715A7" w:rsidRDefault="00000000">
            <w:pPr>
              <w:pStyle w:val="TableParagraph"/>
              <w:spacing w:line="250" w:lineRule="exact"/>
              <w:ind w:left="3"/>
            </w:pPr>
            <w:r w:rsidRPr="00A715A7">
              <w:t>a</w:t>
            </w:r>
          </w:p>
        </w:tc>
        <w:tc>
          <w:tcPr>
            <w:tcW w:w="7619" w:type="dxa"/>
          </w:tcPr>
          <w:p w14:paraId="791BDFA8" w14:textId="77777777" w:rsidR="00C74C0F" w:rsidRPr="00A715A7" w:rsidRDefault="00000000">
            <w:pPr>
              <w:pStyle w:val="TableParagraph"/>
              <w:spacing w:line="240" w:lineRule="auto"/>
              <w:ind w:left="106" w:right="330"/>
              <w:jc w:val="left"/>
            </w:pPr>
            <w:r w:rsidRPr="00A715A7">
              <w:t>Test durumları TD1, TD2, TD3 ve TD4 sırasıyla karar tablosundaki R2, R3, R7 ve R6 kurallarını kapsar.</w:t>
            </w:r>
          </w:p>
          <w:p w14:paraId="3D602FA2" w14:textId="77777777" w:rsidR="00C74C0F" w:rsidRPr="00A715A7" w:rsidRDefault="00000000">
            <w:pPr>
              <w:pStyle w:val="TableParagraph"/>
              <w:numPr>
                <w:ilvl w:val="0"/>
                <w:numId w:val="20"/>
              </w:numPr>
              <w:tabs>
                <w:tab w:val="left" w:pos="467"/>
              </w:tabs>
              <w:spacing w:line="259" w:lineRule="auto"/>
              <w:ind w:right="476"/>
            </w:pPr>
            <w:r w:rsidRPr="00A715A7">
              <w:t>Bu doğru. "66 yaşında", "kayıtsız" ve "deneyim yok" koşulları, mevcut test durumları tarafından kapsanmayan R4 kuralıyla eşleşmektedir, bu nedenle bu test durumu eklendikten sonra karar tablosu kapsamı artacaktır.</w:t>
            </w:r>
          </w:p>
          <w:p w14:paraId="2E104094" w14:textId="77777777" w:rsidR="00C74C0F" w:rsidRPr="00A715A7" w:rsidRDefault="00000000">
            <w:pPr>
              <w:pStyle w:val="TableParagraph"/>
              <w:numPr>
                <w:ilvl w:val="0"/>
                <w:numId w:val="20"/>
              </w:numPr>
              <w:tabs>
                <w:tab w:val="left" w:pos="467"/>
              </w:tabs>
              <w:spacing w:line="259" w:lineRule="auto"/>
              <w:ind w:right="217"/>
            </w:pPr>
            <w:r w:rsidRPr="00A715A7">
              <w:t>Doğru değil. "55 yaş", "kayıtsız" ve "2 yıllık deneyim" koşulları, TD1 tarafından zaten kapsanan R2 kuralıyla eşleşmektedir. Bu nedenle, bu test durumunun eklenmesi kapsamı artırmayacaktır.</w:t>
            </w:r>
          </w:p>
          <w:p w14:paraId="408A48BB" w14:textId="77777777" w:rsidR="00C74C0F" w:rsidRPr="00A715A7" w:rsidRDefault="00000000">
            <w:pPr>
              <w:pStyle w:val="TableParagraph"/>
              <w:numPr>
                <w:ilvl w:val="0"/>
                <w:numId w:val="20"/>
              </w:numPr>
              <w:tabs>
                <w:tab w:val="left" w:pos="467"/>
              </w:tabs>
              <w:spacing w:line="259" w:lineRule="auto"/>
              <w:ind w:right="172"/>
              <w:jc w:val="both"/>
            </w:pPr>
            <w:r w:rsidRPr="00A715A7">
              <w:t>Doğru değil. "19 yaşında", "kayıtlı" ve "5 yıllık deneyim" koşulları, TD4 tarafından halihazırda kapsanan R6 kuralıyla eşleşmektedir. Bu nedenle, bu test durumunun eklenmesi kapsamı artırmayacaktır.</w:t>
            </w:r>
          </w:p>
          <w:p w14:paraId="1414F50B" w14:textId="77777777" w:rsidR="00C74C0F" w:rsidRPr="00A715A7" w:rsidRDefault="00000000">
            <w:pPr>
              <w:pStyle w:val="TableParagraph"/>
              <w:numPr>
                <w:ilvl w:val="0"/>
                <w:numId w:val="20"/>
              </w:numPr>
              <w:tabs>
                <w:tab w:val="left" w:pos="467"/>
              </w:tabs>
              <w:spacing w:line="259" w:lineRule="auto"/>
              <w:ind w:right="155"/>
              <w:jc w:val="both"/>
            </w:pPr>
            <w:r w:rsidRPr="00A715A7">
              <w:t>Doğru değil. Mevcut test durumları, karar tablosunun 7 sütunundan sadece 4 'ünü kapsamaktadır. Kapsam, henüz kapsanmamış sütunları, yani R1, R4 ve R5'i kapsayan test durumları eklenerek artırılabilir.</w:t>
            </w:r>
          </w:p>
          <w:p w14:paraId="030968F0" w14:textId="6B733CD6" w:rsidR="00C74C0F" w:rsidRPr="00A715A7" w:rsidRDefault="00C74C0F">
            <w:pPr>
              <w:pStyle w:val="TableParagraph"/>
              <w:spacing w:line="240" w:lineRule="auto"/>
              <w:jc w:val="both"/>
            </w:pPr>
          </w:p>
        </w:tc>
        <w:tc>
          <w:tcPr>
            <w:tcW w:w="1547" w:type="dxa"/>
          </w:tcPr>
          <w:p w14:paraId="1B0B6CAC" w14:textId="77777777" w:rsidR="00C74C0F" w:rsidRPr="00A715A7" w:rsidRDefault="00000000">
            <w:pPr>
              <w:pStyle w:val="TableParagraph"/>
              <w:spacing w:line="250" w:lineRule="exact"/>
              <w:ind w:left="358"/>
              <w:jc w:val="left"/>
            </w:pPr>
            <w:r w:rsidRPr="00A715A7">
              <w:t>FL-4.2.3</w:t>
            </w:r>
          </w:p>
        </w:tc>
        <w:tc>
          <w:tcPr>
            <w:tcW w:w="1035" w:type="dxa"/>
          </w:tcPr>
          <w:p w14:paraId="2054BFC8" w14:textId="77777777" w:rsidR="00C74C0F" w:rsidRPr="00A715A7" w:rsidRDefault="00000000">
            <w:pPr>
              <w:pStyle w:val="TableParagraph"/>
              <w:spacing w:line="250" w:lineRule="exact"/>
              <w:ind w:left="94" w:right="95"/>
            </w:pPr>
            <w:r w:rsidRPr="00A715A7">
              <w:t>K3</w:t>
            </w:r>
          </w:p>
        </w:tc>
        <w:tc>
          <w:tcPr>
            <w:tcW w:w="1047" w:type="dxa"/>
          </w:tcPr>
          <w:p w14:paraId="6E4E1619" w14:textId="77777777" w:rsidR="00C74C0F" w:rsidRPr="00A715A7" w:rsidRDefault="00000000">
            <w:pPr>
              <w:pStyle w:val="TableParagraph"/>
              <w:spacing w:line="250" w:lineRule="exact"/>
              <w:ind w:left="1"/>
            </w:pPr>
            <w:r w:rsidRPr="00A715A7">
              <w:t>1</w:t>
            </w:r>
          </w:p>
        </w:tc>
      </w:tr>
    </w:tbl>
    <w:p w14:paraId="163D007B"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3D4819FE" w14:textId="77777777" w:rsidR="00C74C0F" w:rsidRPr="00A715A7" w:rsidRDefault="00C74C0F">
      <w:pPr>
        <w:pStyle w:val="BodyText"/>
      </w:pPr>
    </w:p>
    <w:p w14:paraId="1219FEAB"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2E32A1A4" w14:textId="77777777">
        <w:trPr>
          <w:trHeight w:val="4642"/>
        </w:trPr>
        <w:tc>
          <w:tcPr>
            <w:tcW w:w="1172" w:type="dxa"/>
          </w:tcPr>
          <w:p w14:paraId="0A4B8DFD" w14:textId="77777777" w:rsidR="00C74C0F" w:rsidRPr="00A715A7" w:rsidRDefault="00000000">
            <w:pPr>
              <w:pStyle w:val="P68B1DB1-TableParagraph5"/>
              <w:spacing w:line="248" w:lineRule="exact"/>
              <w:ind w:left="99" w:right="95"/>
            </w:pPr>
            <w:bookmarkStart w:id="24" w:name="_bookmark34"/>
            <w:bookmarkEnd w:id="24"/>
            <w:r w:rsidRPr="00A715A7">
              <w:t>23</w:t>
            </w:r>
          </w:p>
        </w:tc>
        <w:tc>
          <w:tcPr>
            <w:tcW w:w="1011" w:type="dxa"/>
          </w:tcPr>
          <w:p w14:paraId="0F92C84D" w14:textId="77777777" w:rsidR="00C74C0F" w:rsidRPr="00A715A7" w:rsidRDefault="00000000">
            <w:pPr>
              <w:pStyle w:val="TableParagraph"/>
              <w:spacing w:line="250" w:lineRule="exact"/>
              <w:ind w:left="3"/>
            </w:pPr>
            <w:r w:rsidRPr="00A715A7">
              <w:t>b</w:t>
            </w:r>
          </w:p>
        </w:tc>
        <w:tc>
          <w:tcPr>
            <w:tcW w:w="7619" w:type="dxa"/>
          </w:tcPr>
          <w:p w14:paraId="0D1AFDF4" w14:textId="77777777" w:rsidR="00C74C0F" w:rsidRPr="00A715A7" w:rsidRDefault="00000000">
            <w:pPr>
              <w:pStyle w:val="TableParagraph"/>
              <w:numPr>
                <w:ilvl w:val="0"/>
                <w:numId w:val="19"/>
              </w:numPr>
              <w:tabs>
                <w:tab w:val="left" w:pos="467"/>
              </w:tabs>
              <w:spacing w:line="259" w:lineRule="auto"/>
              <w:ind w:right="511"/>
            </w:pPr>
            <w:r w:rsidRPr="00A715A7">
              <w:t>Doğru değil. Bu beş olay dizisi 4 farklı geçerli geçişi kapsar (her iki “Mevcut Değil” olayı da S1 ve S3 arasındaki aynı geçişe karşılık gelir). Bu test durumu 7 geçerli geçişten 4'ünü kapsamaktadır.</w:t>
            </w:r>
          </w:p>
          <w:p w14:paraId="5F8D3428" w14:textId="77777777" w:rsidR="00C74C0F" w:rsidRPr="00A715A7" w:rsidRDefault="00000000">
            <w:pPr>
              <w:pStyle w:val="TableParagraph"/>
              <w:numPr>
                <w:ilvl w:val="0"/>
                <w:numId w:val="19"/>
              </w:numPr>
              <w:tabs>
                <w:tab w:val="left" w:pos="467"/>
              </w:tabs>
              <w:spacing w:line="259" w:lineRule="auto"/>
              <w:ind w:right="290"/>
            </w:pPr>
            <w:r w:rsidRPr="00A715A7">
              <w:t>Bu doğru. Bu beş olay dizisi 5 farklı geçişi kapsar (ilk "Mevcut" olay S1 ve S2 arasında bir geçişe karşılık gelir ve ikinci "Mevcut" olay S3 ve S2 arasında bir geçişe karşılık gelir, bu nedenle iki farklı geçiş kapsanır). Bu test durumu 7 geçerli geçişten 5'ini kapsar ve en yüksek geçerli geçiş kapsamını sağlar.</w:t>
            </w:r>
          </w:p>
          <w:p w14:paraId="4716DD6A" w14:textId="77777777" w:rsidR="00C74C0F" w:rsidRPr="00A715A7" w:rsidRDefault="00000000">
            <w:pPr>
              <w:pStyle w:val="TableParagraph"/>
              <w:numPr>
                <w:ilvl w:val="0"/>
                <w:numId w:val="19"/>
              </w:numPr>
              <w:tabs>
                <w:tab w:val="left" w:pos="467"/>
              </w:tabs>
              <w:spacing w:line="259" w:lineRule="auto"/>
              <w:ind w:right="147"/>
            </w:pPr>
            <w:r w:rsidRPr="00A715A7">
              <w:t>Doğru değil. Bu beş olay dizisi 3 farklı geçişi kapsar (her iki “Mevcut” olay da S1 'den S2' ye aynı geçişe karşılık gelir; her iki “Oda Değiştir” olayı da S2'den S1'e aynı geçişe karşılık gelir). Bu test durumu 7 geçerli geçişten 3'ünü kapsamaktadır.</w:t>
            </w:r>
          </w:p>
          <w:p w14:paraId="53390126" w14:textId="77777777" w:rsidR="00C74C0F" w:rsidRPr="00A715A7" w:rsidRDefault="00000000">
            <w:pPr>
              <w:pStyle w:val="TableParagraph"/>
              <w:numPr>
                <w:ilvl w:val="0"/>
                <w:numId w:val="19"/>
              </w:numPr>
              <w:tabs>
                <w:tab w:val="left" w:pos="467"/>
              </w:tabs>
              <w:spacing w:line="256" w:lineRule="auto"/>
              <w:ind w:right="521"/>
            </w:pPr>
            <w:r w:rsidRPr="00A715A7">
              <w:t>Doğru değil. Bu beş olay dizisi uygulanabilir bir test durumunu temsil etmemektedir, çünkü "İptal "den sonra sistem Son durumuna geçer ve başka hiçbir geçerli geçiş gerçekleştirilemez.</w:t>
            </w:r>
          </w:p>
          <w:p w14:paraId="4CEE003F" w14:textId="3EF1D21B" w:rsidR="00C74C0F" w:rsidRPr="00A715A7" w:rsidRDefault="00C74C0F">
            <w:pPr>
              <w:pStyle w:val="TableParagraph"/>
              <w:spacing w:before="2" w:line="240" w:lineRule="auto"/>
              <w:jc w:val="left"/>
            </w:pPr>
          </w:p>
        </w:tc>
        <w:tc>
          <w:tcPr>
            <w:tcW w:w="1547" w:type="dxa"/>
          </w:tcPr>
          <w:p w14:paraId="618C4AE0" w14:textId="77777777" w:rsidR="00C74C0F" w:rsidRPr="00A715A7" w:rsidRDefault="00000000">
            <w:pPr>
              <w:pStyle w:val="TableParagraph"/>
              <w:spacing w:line="250" w:lineRule="exact"/>
              <w:ind w:left="358"/>
              <w:jc w:val="left"/>
            </w:pPr>
            <w:r w:rsidRPr="00A715A7">
              <w:t>FL-4.2.4</w:t>
            </w:r>
          </w:p>
        </w:tc>
        <w:tc>
          <w:tcPr>
            <w:tcW w:w="1035" w:type="dxa"/>
          </w:tcPr>
          <w:p w14:paraId="5E2152FB" w14:textId="77777777" w:rsidR="00C74C0F" w:rsidRPr="00A715A7" w:rsidRDefault="00000000">
            <w:pPr>
              <w:pStyle w:val="TableParagraph"/>
              <w:spacing w:line="250" w:lineRule="exact"/>
              <w:ind w:left="94" w:right="95"/>
            </w:pPr>
            <w:r w:rsidRPr="00A715A7">
              <w:t>K3</w:t>
            </w:r>
          </w:p>
        </w:tc>
        <w:tc>
          <w:tcPr>
            <w:tcW w:w="1047" w:type="dxa"/>
          </w:tcPr>
          <w:p w14:paraId="3F795EB2" w14:textId="77777777" w:rsidR="00C74C0F" w:rsidRPr="00A715A7" w:rsidRDefault="00000000">
            <w:pPr>
              <w:pStyle w:val="TableParagraph"/>
              <w:spacing w:line="250" w:lineRule="exact"/>
              <w:ind w:left="1"/>
            </w:pPr>
            <w:r w:rsidRPr="00A715A7">
              <w:t>1</w:t>
            </w:r>
          </w:p>
        </w:tc>
      </w:tr>
    </w:tbl>
    <w:p w14:paraId="676FD549"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48564103" w14:textId="77777777" w:rsidR="00C74C0F" w:rsidRPr="00A715A7" w:rsidRDefault="00C74C0F">
      <w:pPr>
        <w:pStyle w:val="BodyText"/>
      </w:pPr>
    </w:p>
    <w:p w14:paraId="3008F4B8"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3795E229" w14:textId="77777777">
        <w:trPr>
          <w:trHeight w:val="4368"/>
        </w:trPr>
        <w:tc>
          <w:tcPr>
            <w:tcW w:w="1172" w:type="dxa"/>
          </w:tcPr>
          <w:p w14:paraId="62A10E82" w14:textId="77777777" w:rsidR="00C74C0F" w:rsidRPr="00A715A7" w:rsidRDefault="00000000">
            <w:pPr>
              <w:pStyle w:val="P68B1DB1-TableParagraph5"/>
              <w:spacing w:line="248" w:lineRule="exact"/>
              <w:ind w:left="99" w:right="95"/>
            </w:pPr>
            <w:bookmarkStart w:id="25" w:name="_bookmark35"/>
            <w:bookmarkEnd w:id="25"/>
            <w:r w:rsidRPr="00A715A7">
              <w:t>24</w:t>
            </w:r>
          </w:p>
        </w:tc>
        <w:tc>
          <w:tcPr>
            <w:tcW w:w="1011" w:type="dxa"/>
          </w:tcPr>
          <w:p w14:paraId="57B67EFF" w14:textId="77777777" w:rsidR="00C74C0F" w:rsidRPr="00A715A7" w:rsidRDefault="00000000">
            <w:pPr>
              <w:pStyle w:val="TableParagraph"/>
              <w:spacing w:line="250" w:lineRule="exact"/>
              <w:ind w:left="1"/>
            </w:pPr>
            <w:r w:rsidRPr="00A715A7">
              <w:t>c</w:t>
            </w:r>
          </w:p>
        </w:tc>
        <w:tc>
          <w:tcPr>
            <w:tcW w:w="7619" w:type="dxa"/>
          </w:tcPr>
          <w:p w14:paraId="0F32DA73" w14:textId="77777777" w:rsidR="00C74C0F" w:rsidRPr="00A715A7" w:rsidRDefault="00000000">
            <w:pPr>
              <w:pStyle w:val="TableParagraph"/>
              <w:numPr>
                <w:ilvl w:val="0"/>
                <w:numId w:val="18"/>
              </w:numPr>
              <w:tabs>
                <w:tab w:val="left" w:pos="467"/>
              </w:tabs>
              <w:spacing w:line="259" w:lineRule="auto"/>
              <w:ind w:right="503"/>
              <w:jc w:val="both"/>
            </w:pPr>
            <w:r w:rsidRPr="00A715A7">
              <w:t xml:space="preserve">Doğru değil. Kusurlu bir satır yürütüldüğünde, bir arızaya neden olmak zorunda değildir. Örneğin, x := y / z satırı </w:t>
            </w:r>
            <w:r w:rsidRPr="00A715A7">
              <w:rPr>
                <w:rFonts w:ascii="Arial"/>
                <w:i/>
              </w:rPr>
              <w:t>yaln</w:t>
            </w:r>
            <w:r w:rsidRPr="00A715A7">
              <w:rPr>
                <w:rFonts w:ascii="Arial"/>
                <w:i/>
              </w:rPr>
              <w:t>ı</w:t>
            </w:r>
            <w:r w:rsidRPr="00A715A7">
              <w:rPr>
                <w:rFonts w:ascii="Arial"/>
                <w:i/>
              </w:rPr>
              <w:t xml:space="preserve">zca </w:t>
            </w:r>
            <w:r w:rsidRPr="00A715A7">
              <w:t>z 0 'a eşit olduğunda arızaya neden olur.</w:t>
            </w:r>
          </w:p>
          <w:p w14:paraId="2CF33124" w14:textId="77777777" w:rsidR="00C74C0F" w:rsidRPr="00A715A7" w:rsidRDefault="00000000">
            <w:pPr>
              <w:pStyle w:val="TableParagraph"/>
              <w:numPr>
                <w:ilvl w:val="0"/>
                <w:numId w:val="18"/>
              </w:numPr>
              <w:tabs>
                <w:tab w:val="left" w:pos="467"/>
              </w:tabs>
              <w:spacing w:line="259" w:lineRule="auto"/>
              <w:ind w:right="610"/>
              <w:jc w:val="both"/>
            </w:pPr>
            <w:r w:rsidRPr="00A715A7">
              <w:t>Doğru değil. %100 ifade kapsamı %100 dal kapsamını garanti etmez. Örneğin, aşağıdaki kod için x=0 olan bir test durumu,</w:t>
            </w:r>
          </w:p>
          <w:p w14:paraId="08B0F0DF" w14:textId="77777777" w:rsidR="00C74C0F" w:rsidRPr="00A715A7" w:rsidRDefault="00000000">
            <w:pPr>
              <w:pStyle w:val="TableParagraph"/>
              <w:numPr>
                <w:ilvl w:val="1"/>
                <w:numId w:val="18"/>
              </w:numPr>
              <w:tabs>
                <w:tab w:val="left" w:pos="1319"/>
              </w:tabs>
              <w:spacing w:line="240" w:lineRule="auto"/>
            </w:pPr>
            <w:r w:rsidRPr="00A715A7">
              <w:t>EĞER (X = 0) İSE</w:t>
            </w:r>
          </w:p>
          <w:p w14:paraId="071556BC" w14:textId="77777777" w:rsidR="00C74C0F" w:rsidRPr="00A715A7" w:rsidRDefault="00000000">
            <w:pPr>
              <w:pStyle w:val="TableParagraph"/>
              <w:numPr>
                <w:ilvl w:val="1"/>
                <w:numId w:val="18"/>
              </w:numPr>
              <w:tabs>
                <w:tab w:val="left" w:pos="1640"/>
                <w:tab w:val="left" w:pos="1641"/>
              </w:tabs>
              <w:spacing w:before="20" w:line="240" w:lineRule="auto"/>
              <w:ind w:left="1641" w:hanging="567"/>
            </w:pPr>
            <w:r w:rsidRPr="00A715A7">
              <w:t>A;</w:t>
            </w:r>
          </w:p>
          <w:p w14:paraId="58AD14DB" w14:textId="77777777" w:rsidR="00C74C0F" w:rsidRPr="00A715A7" w:rsidRDefault="00000000">
            <w:pPr>
              <w:pStyle w:val="TableParagraph"/>
              <w:numPr>
                <w:ilvl w:val="1"/>
                <w:numId w:val="18"/>
              </w:numPr>
              <w:tabs>
                <w:tab w:val="left" w:pos="1322"/>
              </w:tabs>
              <w:spacing w:before="19" w:line="240" w:lineRule="auto"/>
              <w:ind w:left="1321" w:hanging="248"/>
            </w:pPr>
            <w:r w:rsidRPr="00A715A7">
              <w:t>EĞERSONU</w:t>
            </w:r>
          </w:p>
          <w:p w14:paraId="0305F5FF" w14:textId="77777777" w:rsidR="00C74C0F" w:rsidRPr="00A715A7" w:rsidRDefault="00000000">
            <w:pPr>
              <w:pStyle w:val="TableParagraph"/>
              <w:spacing w:before="20" w:line="259" w:lineRule="auto"/>
              <w:ind w:right="164"/>
              <w:jc w:val="left"/>
            </w:pPr>
            <w:r w:rsidRPr="00A715A7">
              <w:t>%100 ifade kapsamı sağlar ancak 1'den 3'e kadar olan dalı kapsamaz.</w:t>
            </w:r>
          </w:p>
          <w:p w14:paraId="16BAE259" w14:textId="77777777" w:rsidR="00C74C0F" w:rsidRPr="00A715A7" w:rsidRDefault="00000000">
            <w:pPr>
              <w:pStyle w:val="TableParagraph"/>
              <w:numPr>
                <w:ilvl w:val="0"/>
                <w:numId w:val="18"/>
              </w:numPr>
              <w:tabs>
                <w:tab w:val="left" w:pos="467"/>
              </w:tabs>
              <w:spacing w:before="1" w:line="256" w:lineRule="auto"/>
              <w:ind w:right="744"/>
            </w:pPr>
            <w:r w:rsidRPr="00A715A7">
              <w:t>Bu doğru. %100 ifade kapsamı, her bir yürütülebilir ifadenin en az bir kez yürütüldüğü anlamına gelir.</w:t>
            </w:r>
          </w:p>
          <w:p w14:paraId="1A8A3858" w14:textId="77777777" w:rsidR="00C74C0F" w:rsidRPr="00A715A7" w:rsidRDefault="00000000">
            <w:pPr>
              <w:pStyle w:val="TableParagraph"/>
              <w:numPr>
                <w:ilvl w:val="0"/>
                <w:numId w:val="18"/>
              </w:numPr>
              <w:tabs>
                <w:tab w:val="left" w:pos="467"/>
              </w:tabs>
              <w:spacing w:before="3" w:line="259" w:lineRule="auto"/>
              <w:ind w:right="155"/>
            </w:pPr>
            <w:r w:rsidRPr="00A715A7">
              <w:t>Doğru değil. Çıkarılan test durumu, diğer iki test durumundan herhangi biri tarafından kapsanmayan bazı ifadelerin kapsamını sağlayabilir, bu durumda kalan iki test durumu birlikte %100 ifade kapsamına ulaşmayacaktır.</w:t>
            </w:r>
          </w:p>
          <w:p w14:paraId="43A04170" w14:textId="5E163318" w:rsidR="00C74C0F" w:rsidRPr="00A715A7" w:rsidRDefault="00C74C0F">
            <w:pPr>
              <w:pStyle w:val="TableParagraph"/>
              <w:spacing w:line="252" w:lineRule="exact"/>
              <w:jc w:val="left"/>
            </w:pPr>
          </w:p>
        </w:tc>
        <w:tc>
          <w:tcPr>
            <w:tcW w:w="1547" w:type="dxa"/>
          </w:tcPr>
          <w:p w14:paraId="75FB4BBD" w14:textId="77777777" w:rsidR="00C74C0F" w:rsidRPr="00A715A7" w:rsidRDefault="00000000">
            <w:pPr>
              <w:pStyle w:val="TableParagraph"/>
              <w:spacing w:line="250" w:lineRule="exact"/>
              <w:ind w:left="358"/>
              <w:jc w:val="left"/>
            </w:pPr>
            <w:r w:rsidRPr="00A715A7">
              <w:t>FL-4.3.1</w:t>
            </w:r>
          </w:p>
        </w:tc>
        <w:tc>
          <w:tcPr>
            <w:tcW w:w="1035" w:type="dxa"/>
          </w:tcPr>
          <w:p w14:paraId="44957AA2" w14:textId="77777777" w:rsidR="00C74C0F" w:rsidRPr="00A715A7" w:rsidRDefault="00000000">
            <w:pPr>
              <w:pStyle w:val="TableParagraph"/>
              <w:spacing w:line="250" w:lineRule="exact"/>
              <w:ind w:left="94" w:right="95"/>
            </w:pPr>
            <w:r w:rsidRPr="00A715A7">
              <w:t>K2</w:t>
            </w:r>
          </w:p>
        </w:tc>
        <w:tc>
          <w:tcPr>
            <w:tcW w:w="1047" w:type="dxa"/>
          </w:tcPr>
          <w:p w14:paraId="358E8520" w14:textId="77777777" w:rsidR="00C74C0F" w:rsidRPr="00A715A7" w:rsidRDefault="00000000">
            <w:pPr>
              <w:pStyle w:val="TableParagraph"/>
              <w:spacing w:line="250" w:lineRule="exact"/>
              <w:ind w:left="1"/>
            </w:pPr>
            <w:r w:rsidRPr="00A715A7">
              <w:t>1</w:t>
            </w:r>
          </w:p>
        </w:tc>
      </w:tr>
    </w:tbl>
    <w:p w14:paraId="0C1207F4"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2AC7D2F0" w14:textId="77777777" w:rsidR="00C74C0F" w:rsidRPr="00A715A7" w:rsidRDefault="00C74C0F">
      <w:pPr>
        <w:pStyle w:val="BodyText"/>
      </w:pPr>
    </w:p>
    <w:p w14:paraId="4EF41CF9"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4872929C" w14:textId="77777777">
        <w:trPr>
          <w:trHeight w:val="4642"/>
        </w:trPr>
        <w:tc>
          <w:tcPr>
            <w:tcW w:w="1172" w:type="dxa"/>
          </w:tcPr>
          <w:p w14:paraId="060869DB" w14:textId="77777777" w:rsidR="00C74C0F" w:rsidRPr="00A715A7" w:rsidRDefault="00000000">
            <w:pPr>
              <w:pStyle w:val="P68B1DB1-TableParagraph5"/>
              <w:spacing w:line="248" w:lineRule="exact"/>
              <w:ind w:left="99" w:right="95"/>
            </w:pPr>
            <w:bookmarkStart w:id="26" w:name="_bookmark36"/>
            <w:bookmarkEnd w:id="26"/>
            <w:r w:rsidRPr="00A715A7">
              <w:t>25</w:t>
            </w:r>
          </w:p>
        </w:tc>
        <w:tc>
          <w:tcPr>
            <w:tcW w:w="1011" w:type="dxa"/>
          </w:tcPr>
          <w:p w14:paraId="0BD1B188" w14:textId="77777777" w:rsidR="00C74C0F" w:rsidRPr="00A715A7" w:rsidRDefault="00000000">
            <w:pPr>
              <w:pStyle w:val="TableParagraph"/>
              <w:spacing w:line="250" w:lineRule="exact"/>
              <w:ind w:left="441"/>
              <w:jc w:val="left"/>
            </w:pPr>
            <w:r w:rsidRPr="00A715A7">
              <w:t>a</w:t>
            </w:r>
          </w:p>
        </w:tc>
        <w:tc>
          <w:tcPr>
            <w:tcW w:w="7619" w:type="dxa"/>
          </w:tcPr>
          <w:p w14:paraId="06946003" w14:textId="77777777" w:rsidR="00C74C0F" w:rsidRPr="00A715A7" w:rsidRDefault="00000000">
            <w:pPr>
              <w:pStyle w:val="TableParagraph"/>
              <w:numPr>
                <w:ilvl w:val="0"/>
                <w:numId w:val="17"/>
              </w:numPr>
              <w:tabs>
                <w:tab w:val="left" w:pos="467"/>
              </w:tabs>
              <w:spacing w:line="259" w:lineRule="auto"/>
              <w:ind w:right="157"/>
            </w:pPr>
            <w:r w:rsidRPr="00A715A7">
              <w:t>Bu doğru. Tüm beyaz kutu test tekniklerinin paylaştığı temel bir güç, test sırasında tüm yazılım uygulamasının dikkate alınmasıdır, bu da yazılım spesifikasyonu belirsiz, modası geçmiş veya eksik olduğunda bile kusur tespitini kolaylaştırır. Bu, beyaz kutu testinin, kara kutu testinin tespit edemediği, koda eklenen ekstra bir özellik (yanlışlıkla veya kasıtlı olarak) gibi orada olmaması gereken kusurları bulabileceği anlamına gelir.</w:t>
            </w:r>
          </w:p>
          <w:p w14:paraId="05341003" w14:textId="77777777" w:rsidR="00C74C0F" w:rsidRPr="00A715A7" w:rsidRDefault="00000000">
            <w:pPr>
              <w:pStyle w:val="TableParagraph"/>
              <w:numPr>
                <w:ilvl w:val="0"/>
                <w:numId w:val="17"/>
              </w:numPr>
              <w:tabs>
                <w:tab w:val="left" w:pos="467"/>
              </w:tabs>
              <w:spacing w:line="259" w:lineRule="auto"/>
              <w:ind w:right="108"/>
              <w:jc w:val="both"/>
            </w:pPr>
            <w:r w:rsidRPr="00A715A7">
              <w:t>Doğru değil. Kapsamın kesin olarak tanımlanabilmesi doğru bir neden değildir. Ulaşılan kapsama seviyesi, kapsama alanını ölçme olasılığından çok daha fazla etkiye sahip olacaktır.</w:t>
            </w:r>
          </w:p>
          <w:p w14:paraId="3956EA0E" w14:textId="77777777" w:rsidR="00C74C0F" w:rsidRPr="00A715A7" w:rsidRDefault="00000000">
            <w:pPr>
              <w:pStyle w:val="TableParagraph"/>
              <w:numPr>
                <w:ilvl w:val="0"/>
                <w:numId w:val="17"/>
              </w:numPr>
              <w:tabs>
                <w:tab w:val="left" w:pos="467"/>
              </w:tabs>
              <w:spacing w:line="259" w:lineRule="auto"/>
              <w:ind w:right="130"/>
            </w:pPr>
            <w:r w:rsidRPr="00A715A7">
              <w:t>Doğru değil. Yazılım bir veya daha fazla gereksinimi uygulamıyorsa, beyaz kutu testinin ortaya çıkan ihmal kusurlarını tespit etmesi olası değildir.</w:t>
            </w:r>
          </w:p>
          <w:p w14:paraId="565DDFF2" w14:textId="77777777" w:rsidR="00C74C0F" w:rsidRPr="00A715A7" w:rsidRDefault="00000000">
            <w:pPr>
              <w:pStyle w:val="TableParagraph"/>
              <w:numPr>
                <w:ilvl w:val="0"/>
                <w:numId w:val="17"/>
              </w:numPr>
              <w:tabs>
                <w:tab w:val="left" w:pos="467"/>
              </w:tabs>
              <w:spacing w:line="259" w:lineRule="auto"/>
              <w:ind w:right="363"/>
            </w:pPr>
            <w:r w:rsidRPr="00A715A7">
              <w:t>Doğru değil. Bu doğru olsa da, bu doğru cevap değildir, çünkü hem statik testte hem de dinamik testte kullanılabilme özelliği ile beyaz kutu testinin zayıf spesifikasyonlarla hata tespitini kolaylaştırdığı iddiası arasında bir bağlantı yoktur.</w:t>
            </w:r>
          </w:p>
          <w:p w14:paraId="6A651DFA" w14:textId="14B2FF08" w:rsidR="00C74C0F" w:rsidRPr="00A715A7" w:rsidRDefault="00C74C0F">
            <w:pPr>
              <w:pStyle w:val="TableParagraph"/>
              <w:spacing w:line="252" w:lineRule="exact"/>
              <w:jc w:val="left"/>
            </w:pPr>
          </w:p>
        </w:tc>
        <w:tc>
          <w:tcPr>
            <w:tcW w:w="1547" w:type="dxa"/>
          </w:tcPr>
          <w:p w14:paraId="443C0292" w14:textId="77777777" w:rsidR="00C74C0F" w:rsidRPr="00A715A7" w:rsidRDefault="00000000">
            <w:pPr>
              <w:pStyle w:val="TableParagraph"/>
              <w:spacing w:line="250" w:lineRule="exact"/>
              <w:ind w:left="338" w:right="338"/>
            </w:pPr>
            <w:r w:rsidRPr="00A715A7">
              <w:t>FL-4.3.3</w:t>
            </w:r>
          </w:p>
        </w:tc>
        <w:tc>
          <w:tcPr>
            <w:tcW w:w="1035" w:type="dxa"/>
          </w:tcPr>
          <w:p w14:paraId="4D3B7374" w14:textId="77777777" w:rsidR="00C74C0F" w:rsidRPr="00A715A7" w:rsidRDefault="00000000">
            <w:pPr>
              <w:pStyle w:val="TableParagraph"/>
              <w:spacing w:line="250" w:lineRule="exact"/>
              <w:ind w:left="95" w:right="95"/>
            </w:pPr>
            <w:r w:rsidRPr="00A715A7">
              <w:t>K2</w:t>
            </w:r>
          </w:p>
        </w:tc>
        <w:tc>
          <w:tcPr>
            <w:tcW w:w="1047" w:type="dxa"/>
          </w:tcPr>
          <w:p w14:paraId="7CC90FDD" w14:textId="77777777" w:rsidR="00C74C0F" w:rsidRPr="00A715A7" w:rsidRDefault="00000000">
            <w:pPr>
              <w:pStyle w:val="TableParagraph"/>
              <w:spacing w:line="250" w:lineRule="exact"/>
              <w:ind w:left="1"/>
            </w:pPr>
            <w:r w:rsidRPr="00A715A7">
              <w:t>1</w:t>
            </w:r>
          </w:p>
        </w:tc>
      </w:tr>
      <w:tr w:rsidR="00C74C0F" w:rsidRPr="00A715A7" w14:paraId="1FBD7827" w14:textId="77777777">
        <w:trPr>
          <w:trHeight w:val="2417"/>
        </w:trPr>
        <w:tc>
          <w:tcPr>
            <w:tcW w:w="1172" w:type="dxa"/>
          </w:tcPr>
          <w:p w14:paraId="6E6F584A" w14:textId="77777777" w:rsidR="00C74C0F" w:rsidRPr="00A715A7" w:rsidRDefault="00000000">
            <w:pPr>
              <w:pStyle w:val="P68B1DB1-TableParagraph5"/>
              <w:spacing w:line="248" w:lineRule="exact"/>
              <w:ind w:left="99" w:right="95"/>
            </w:pPr>
            <w:bookmarkStart w:id="27" w:name="_bookmark37"/>
            <w:bookmarkEnd w:id="27"/>
            <w:r w:rsidRPr="00A715A7">
              <w:t>26</w:t>
            </w:r>
          </w:p>
        </w:tc>
        <w:tc>
          <w:tcPr>
            <w:tcW w:w="1011" w:type="dxa"/>
          </w:tcPr>
          <w:p w14:paraId="409B051F" w14:textId="77777777" w:rsidR="00C74C0F" w:rsidRPr="00A715A7" w:rsidRDefault="00000000">
            <w:pPr>
              <w:pStyle w:val="TableParagraph"/>
              <w:spacing w:line="250" w:lineRule="exact"/>
              <w:ind w:left="445"/>
              <w:jc w:val="left"/>
            </w:pPr>
            <w:r w:rsidRPr="00A715A7">
              <w:t>c</w:t>
            </w:r>
          </w:p>
        </w:tc>
        <w:tc>
          <w:tcPr>
            <w:tcW w:w="7619" w:type="dxa"/>
          </w:tcPr>
          <w:p w14:paraId="16204204" w14:textId="77777777" w:rsidR="00C74C0F" w:rsidRPr="00A715A7" w:rsidRDefault="00000000">
            <w:pPr>
              <w:pStyle w:val="TableParagraph"/>
              <w:spacing w:line="240" w:lineRule="auto"/>
              <w:ind w:left="106" w:right="353"/>
              <w:jc w:val="left"/>
            </w:pPr>
            <w:r w:rsidRPr="00A715A7">
              <w:t>Hata tahmini, test uzmanının bilgisine dayanarak hataları, kusurları ve arızaları tahmin etmekle ilgilidir.</w:t>
            </w:r>
          </w:p>
          <w:p w14:paraId="6E915F6E" w14:textId="77777777" w:rsidR="00C74C0F" w:rsidRPr="00A715A7" w:rsidRDefault="00000000">
            <w:pPr>
              <w:pStyle w:val="TableParagraph"/>
              <w:numPr>
                <w:ilvl w:val="0"/>
                <w:numId w:val="16"/>
              </w:numPr>
              <w:tabs>
                <w:tab w:val="left" w:pos="467"/>
              </w:tabs>
              <w:spacing w:line="240" w:lineRule="auto"/>
              <w:ind w:hanging="361"/>
            </w:pPr>
            <w:r w:rsidRPr="00A715A7">
              <w:t>Doğru değil. Bu, geliştiricinin hatasını öngörmenin bir örneğidir.</w:t>
            </w:r>
          </w:p>
          <w:p w14:paraId="5A06DFD8" w14:textId="77777777" w:rsidR="00C74C0F" w:rsidRPr="00A715A7" w:rsidRDefault="00000000">
            <w:pPr>
              <w:pStyle w:val="TableParagraph"/>
              <w:numPr>
                <w:ilvl w:val="0"/>
                <w:numId w:val="16"/>
              </w:numPr>
              <w:tabs>
                <w:tab w:val="left" w:pos="467"/>
              </w:tabs>
              <w:spacing w:before="21" w:line="240" w:lineRule="auto"/>
              <w:ind w:hanging="361"/>
            </w:pPr>
            <w:r w:rsidRPr="00A715A7">
              <w:t>Doğru değil. Bu, kusuru öngörmenin bir örneğidir.</w:t>
            </w:r>
          </w:p>
          <w:p w14:paraId="54C63610" w14:textId="77777777" w:rsidR="00C74C0F" w:rsidRPr="00A715A7" w:rsidRDefault="00000000">
            <w:pPr>
              <w:pStyle w:val="TableParagraph"/>
              <w:numPr>
                <w:ilvl w:val="0"/>
                <w:numId w:val="16"/>
              </w:numPr>
              <w:tabs>
                <w:tab w:val="left" w:pos="467"/>
              </w:tabs>
              <w:spacing w:before="18" w:line="259" w:lineRule="auto"/>
              <w:ind w:right="251"/>
            </w:pPr>
            <w:r w:rsidRPr="00A715A7">
              <w:t>Bu doğru. Bu, ne bir hata, kusur ne de arıza olan ve test uzmanının öngörmesi zor olan bir kusurun potansiyel kök nedenine bir örnektir.</w:t>
            </w:r>
          </w:p>
          <w:p w14:paraId="5314E06C" w14:textId="77777777" w:rsidR="00C74C0F" w:rsidRPr="00A715A7" w:rsidRDefault="00000000">
            <w:pPr>
              <w:pStyle w:val="TableParagraph"/>
              <w:numPr>
                <w:ilvl w:val="0"/>
                <w:numId w:val="16"/>
              </w:numPr>
              <w:tabs>
                <w:tab w:val="left" w:pos="467"/>
              </w:tabs>
              <w:spacing w:before="1" w:line="240" w:lineRule="auto"/>
              <w:ind w:hanging="361"/>
            </w:pPr>
            <w:r w:rsidRPr="00A715A7">
              <w:t>Doğru değil. Bu durum, belki de bu uygulama alanındaki önceki sistemlerin deneyimlerine dayanarak bir arızayı öngörmenin bir örneğidir.</w:t>
            </w:r>
          </w:p>
          <w:p w14:paraId="62F27C8E" w14:textId="31EE8B2E" w:rsidR="00C74C0F" w:rsidRPr="00A715A7" w:rsidRDefault="00C74C0F">
            <w:pPr>
              <w:pStyle w:val="TableParagraph"/>
              <w:spacing w:before="19" w:line="240" w:lineRule="auto"/>
              <w:jc w:val="left"/>
            </w:pPr>
          </w:p>
        </w:tc>
        <w:tc>
          <w:tcPr>
            <w:tcW w:w="1547" w:type="dxa"/>
          </w:tcPr>
          <w:p w14:paraId="0BA12DF4" w14:textId="77777777" w:rsidR="00C74C0F" w:rsidRPr="00A715A7" w:rsidRDefault="00000000">
            <w:pPr>
              <w:pStyle w:val="TableParagraph"/>
              <w:spacing w:line="250" w:lineRule="exact"/>
              <w:ind w:left="338" w:right="338"/>
            </w:pPr>
            <w:r w:rsidRPr="00A715A7">
              <w:t>FL-4.4.1</w:t>
            </w:r>
          </w:p>
        </w:tc>
        <w:tc>
          <w:tcPr>
            <w:tcW w:w="1035" w:type="dxa"/>
          </w:tcPr>
          <w:p w14:paraId="416C9F5D" w14:textId="77777777" w:rsidR="00C74C0F" w:rsidRPr="00A715A7" w:rsidRDefault="00000000">
            <w:pPr>
              <w:pStyle w:val="TableParagraph"/>
              <w:spacing w:line="250" w:lineRule="exact"/>
              <w:ind w:left="95" w:right="95"/>
            </w:pPr>
            <w:r w:rsidRPr="00A715A7">
              <w:t>K2</w:t>
            </w:r>
          </w:p>
        </w:tc>
        <w:tc>
          <w:tcPr>
            <w:tcW w:w="1047" w:type="dxa"/>
          </w:tcPr>
          <w:p w14:paraId="7F2A95B0" w14:textId="77777777" w:rsidR="00C74C0F" w:rsidRPr="00A715A7" w:rsidRDefault="00000000">
            <w:pPr>
              <w:pStyle w:val="TableParagraph"/>
              <w:spacing w:line="250" w:lineRule="exact"/>
              <w:ind w:left="1"/>
            </w:pPr>
            <w:r w:rsidRPr="00A715A7">
              <w:t>1</w:t>
            </w:r>
          </w:p>
        </w:tc>
      </w:tr>
    </w:tbl>
    <w:p w14:paraId="42B72358"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06D3C322" w14:textId="77777777" w:rsidR="00C74C0F" w:rsidRPr="00A715A7" w:rsidRDefault="00C74C0F">
      <w:pPr>
        <w:pStyle w:val="BodyText"/>
      </w:pPr>
    </w:p>
    <w:p w14:paraId="04F1B2DE"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605515C6" w14:textId="77777777">
        <w:trPr>
          <w:trHeight w:val="3549"/>
        </w:trPr>
        <w:tc>
          <w:tcPr>
            <w:tcW w:w="1172" w:type="dxa"/>
          </w:tcPr>
          <w:p w14:paraId="47679503" w14:textId="77777777" w:rsidR="00C74C0F" w:rsidRPr="00A715A7" w:rsidRDefault="00000000">
            <w:pPr>
              <w:pStyle w:val="P68B1DB1-TableParagraph5"/>
              <w:spacing w:line="248" w:lineRule="exact"/>
              <w:ind w:left="99" w:right="95"/>
            </w:pPr>
            <w:bookmarkStart w:id="28" w:name="_bookmark38"/>
            <w:bookmarkEnd w:id="28"/>
            <w:r w:rsidRPr="00A715A7">
              <w:t>27</w:t>
            </w:r>
          </w:p>
        </w:tc>
        <w:tc>
          <w:tcPr>
            <w:tcW w:w="1011" w:type="dxa"/>
          </w:tcPr>
          <w:p w14:paraId="6BCC6DED" w14:textId="77777777" w:rsidR="00C74C0F" w:rsidRPr="00A715A7" w:rsidRDefault="00000000">
            <w:pPr>
              <w:pStyle w:val="TableParagraph"/>
              <w:spacing w:line="250" w:lineRule="exact"/>
              <w:ind w:left="441"/>
              <w:jc w:val="left"/>
            </w:pPr>
            <w:r w:rsidRPr="00A715A7">
              <w:t>d</w:t>
            </w:r>
          </w:p>
        </w:tc>
        <w:tc>
          <w:tcPr>
            <w:tcW w:w="7619" w:type="dxa"/>
          </w:tcPr>
          <w:p w14:paraId="1CA21523" w14:textId="372BEA14" w:rsidR="00C74C0F" w:rsidRPr="00A715A7" w:rsidRDefault="00000000">
            <w:pPr>
              <w:pStyle w:val="TableParagraph"/>
              <w:numPr>
                <w:ilvl w:val="0"/>
                <w:numId w:val="15"/>
              </w:numPr>
              <w:tabs>
                <w:tab w:val="left" w:pos="467"/>
              </w:tabs>
              <w:spacing w:line="259" w:lineRule="auto"/>
              <w:ind w:right="667"/>
              <w:jc w:val="both"/>
            </w:pPr>
            <w:r w:rsidRPr="00A715A7">
              <w:t xml:space="preserve">Doğru değil. Keşif testinde, test </w:t>
            </w:r>
            <w:r w:rsidR="00A715A7" w:rsidRPr="00A715A7">
              <w:t>durumları genellikle</w:t>
            </w:r>
            <w:r w:rsidRPr="00A715A7">
              <w:t xml:space="preserve"> test analizi, test uygulaması ve test yürütmenin yanı sıra keşif testi oturumu sırasında oluşturulur.</w:t>
            </w:r>
          </w:p>
          <w:p w14:paraId="111192E5" w14:textId="77777777" w:rsidR="00C74C0F" w:rsidRPr="00A715A7" w:rsidRDefault="00000000">
            <w:pPr>
              <w:pStyle w:val="TableParagraph"/>
              <w:numPr>
                <w:ilvl w:val="0"/>
                <w:numId w:val="15"/>
              </w:numPr>
              <w:tabs>
                <w:tab w:val="left" w:pos="467"/>
              </w:tabs>
              <w:spacing w:line="259" w:lineRule="auto"/>
              <w:ind w:right="207"/>
            </w:pPr>
            <w:r w:rsidRPr="00A715A7">
              <w:t>Doğru değil. Keşif testinde, test uzmanı test nesnesini öğrenirken testler eşzamanlı olarak tasarlanır, yürütülür ve değerlendirilir.</w:t>
            </w:r>
          </w:p>
          <w:p w14:paraId="6A3D10FD" w14:textId="77777777" w:rsidR="00C74C0F" w:rsidRPr="00A715A7" w:rsidRDefault="00000000">
            <w:pPr>
              <w:pStyle w:val="TableParagraph"/>
              <w:numPr>
                <w:ilvl w:val="0"/>
                <w:numId w:val="15"/>
              </w:numPr>
              <w:tabs>
                <w:tab w:val="left" w:pos="467"/>
              </w:tabs>
              <w:spacing w:line="259" w:lineRule="auto"/>
              <w:ind w:right="136"/>
            </w:pPr>
            <w:r w:rsidRPr="00A715A7">
              <w:t>Doğru değil. Keşif testi sonuçları büyük ölçüde test uzmanının deneyimine bağlıdır, bu nedenle keşif testi sonuçları riskin bir öngörücüsü olarak kullanılabilse ve örneğin önceki keşif testi oturumuna kıyasla daha az veya daha fazla kusur olup olmayacağını değerlendirmek için kullanılabilse bile, kalan kusur sayısını tahmin edebilen güvenilir kusur tahmin modellerinin iyi bir örneği değildir.</w:t>
            </w:r>
          </w:p>
          <w:p w14:paraId="43C1A3C9" w14:textId="77777777" w:rsidR="00C74C0F" w:rsidRPr="00A715A7" w:rsidRDefault="00000000">
            <w:pPr>
              <w:pStyle w:val="TableParagraph"/>
              <w:numPr>
                <w:ilvl w:val="0"/>
                <w:numId w:val="15"/>
              </w:numPr>
              <w:tabs>
                <w:tab w:val="left" w:pos="467"/>
              </w:tabs>
              <w:spacing w:line="251" w:lineRule="exact"/>
              <w:ind w:hanging="361"/>
            </w:pPr>
            <w:r w:rsidRPr="00A715A7">
              <w:t>Bu doğru. Keşif testi sırasında, test uzmanları yararlı buldukları herhangi bir tekniği kullanabilirler.</w:t>
            </w:r>
          </w:p>
          <w:p w14:paraId="76B522BE" w14:textId="275E432C" w:rsidR="00C74C0F" w:rsidRPr="00A715A7" w:rsidRDefault="00C74C0F">
            <w:pPr>
              <w:pStyle w:val="TableParagraph"/>
              <w:spacing w:before="20" w:line="240" w:lineRule="auto"/>
              <w:jc w:val="left"/>
            </w:pPr>
          </w:p>
        </w:tc>
        <w:tc>
          <w:tcPr>
            <w:tcW w:w="1547" w:type="dxa"/>
          </w:tcPr>
          <w:p w14:paraId="1E02D33A" w14:textId="77777777" w:rsidR="00C74C0F" w:rsidRPr="00A715A7" w:rsidRDefault="00000000">
            <w:pPr>
              <w:pStyle w:val="TableParagraph"/>
              <w:spacing w:line="250" w:lineRule="exact"/>
              <w:ind w:left="338" w:right="338"/>
            </w:pPr>
            <w:r w:rsidRPr="00A715A7">
              <w:t>FL-4.4.2</w:t>
            </w:r>
          </w:p>
        </w:tc>
        <w:tc>
          <w:tcPr>
            <w:tcW w:w="1035" w:type="dxa"/>
          </w:tcPr>
          <w:p w14:paraId="6D6E29D1" w14:textId="77777777" w:rsidR="00C74C0F" w:rsidRPr="00A715A7" w:rsidRDefault="00000000">
            <w:pPr>
              <w:pStyle w:val="TableParagraph"/>
              <w:spacing w:line="250" w:lineRule="exact"/>
              <w:ind w:left="95" w:right="95"/>
            </w:pPr>
            <w:r w:rsidRPr="00A715A7">
              <w:t>K2</w:t>
            </w:r>
          </w:p>
        </w:tc>
        <w:tc>
          <w:tcPr>
            <w:tcW w:w="1047" w:type="dxa"/>
          </w:tcPr>
          <w:p w14:paraId="36471749" w14:textId="77777777" w:rsidR="00C74C0F" w:rsidRPr="00A715A7" w:rsidRDefault="00000000">
            <w:pPr>
              <w:pStyle w:val="TableParagraph"/>
              <w:spacing w:line="250" w:lineRule="exact"/>
              <w:ind w:left="1"/>
            </w:pPr>
            <w:r w:rsidRPr="00A715A7">
              <w:t>1</w:t>
            </w:r>
          </w:p>
        </w:tc>
      </w:tr>
      <w:tr w:rsidR="00C74C0F" w:rsidRPr="00A715A7" w14:paraId="0359E4C7" w14:textId="77777777">
        <w:trPr>
          <w:trHeight w:val="2457"/>
        </w:trPr>
        <w:tc>
          <w:tcPr>
            <w:tcW w:w="1172" w:type="dxa"/>
          </w:tcPr>
          <w:p w14:paraId="3B3126FE" w14:textId="77777777" w:rsidR="00C74C0F" w:rsidRPr="00A715A7" w:rsidRDefault="00000000">
            <w:pPr>
              <w:pStyle w:val="P68B1DB1-TableParagraph5"/>
              <w:spacing w:line="248" w:lineRule="exact"/>
              <w:ind w:left="99" w:right="95"/>
            </w:pPr>
            <w:bookmarkStart w:id="29" w:name="_bookmark39"/>
            <w:bookmarkEnd w:id="29"/>
            <w:r w:rsidRPr="00A715A7">
              <w:t>28</w:t>
            </w:r>
          </w:p>
        </w:tc>
        <w:tc>
          <w:tcPr>
            <w:tcW w:w="1011" w:type="dxa"/>
          </w:tcPr>
          <w:p w14:paraId="67B1C4D9" w14:textId="77777777" w:rsidR="00C74C0F" w:rsidRPr="00A715A7" w:rsidRDefault="00000000">
            <w:pPr>
              <w:pStyle w:val="TableParagraph"/>
              <w:spacing w:line="250" w:lineRule="exact"/>
              <w:ind w:left="441"/>
              <w:jc w:val="left"/>
            </w:pPr>
            <w:r w:rsidRPr="00A715A7">
              <w:t>d</w:t>
            </w:r>
          </w:p>
        </w:tc>
        <w:tc>
          <w:tcPr>
            <w:tcW w:w="7619" w:type="dxa"/>
          </w:tcPr>
          <w:p w14:paraId="29D9AC39" w14:textId="77777777" w:rsidR="00C74C0F" w:rsidRPr="00A715A7" w:rsidRDefault="00000000">
            <w:pPr>
              <w:pStyle w:val="TableParagraph"/>
              <w:numPr>
                <w:ilvl w:val="0"/>
                <w:numId w:val="14"/>
              </w:numPr>
              <w:tabs>
                <w:tab w:val="left" w:pos="467"/>
              </w:tabs>
              <w:spacing w:line="259" w:lineRule="auto"/>
              <w:ind w:right="233"/>
            </w:pPr>
            <w:r w:rsidRPr="00A715A7">
              <w:t>Doğru değil. Planlama pokeri, önceden yazılmış bir kullanıcı hikayesi için çabayı tahmin edebilir. Neyin teslim edilmesi gerektiğini anlamada yardımcı olmaz.</w:t>
            </w:r>
          </w:p>
          <w:p w14:paraId="1EB0D60F" w14:textId="31EDF4F1" w:rsidR="00C74C0F" w:rsidRPr="00A715A7" w:rsidRDefault="00000000">
            <w:pPr>
              <w:pStyle w:val="TableParagraph"/>
              <w:numPr>
                <w:ilvl w:val="0"/>
                <w:numId w:val="14"/>
              </w:numPr>
              <w:tabs>
                <w:tab w:val="left" w:pos="467"/>
              </w:tabs>
              <w:spacing w:line="252" w:lineRule="exact"/>
              <w:ind w:hanging="361"/>
            </w:pPr>
            <w:r w:rsidRPr="00A715A7">
              <w:t xml:space="preserve">Doğru değil. Gözden geçirmeler </w:t>
            </w:r>
            <w:r w:rsidR="00BB3DA9" w:rsidRPr="00A715A7">
              <w:t>iş birliği</w:t>
            </w:r>
            <w:r w:rsidRPr="00A715A7">
              <w:t>ne dayalı bir kullanıcı hikayesi yazma uygulaması değildir.</w:t>
            </w:r>
          </w:p>
          <w:p w14:paraId="0110BEA4" w14:textId="77777777" w:rsidR="00C74C0F" w:rsidRPr="00A715A7" w:rsidRDefault="00000000">
            <w:pPr>
              <w:pStyle w:val="TableParagraph"/>
              <w:numPr>
                <w:ilvl w:val="0"/>
                <w:numId w:val="14"/>
              </w:numPr>
              <w:tabs>
                <w:tab w:val="left" w:pos="467"/>
              </w:tabs>
              <w:spacing w:before="20" w:line="259" w:lineRule="auto"/>
              <w:ind w:right="509"/>
            </w:pPr>
            <w:r w:rsidRPr="00A715A7">
              <w:t>Doğru değil. Yineleme planlaması, neyin teslim edilmesi gerektiğini anlamak için değil, işi planlamak için kullanılan proje ile ilgili bir uygulamadır.</w:t>
            </w:r>
          </w:p>
          <w:p w14:paraId="7A6E4E1A" w14:textId="77777777" w:rsidR="00C74C0F" w:rsidRPr="00A715A7" w:rsidRDefault="00000000">
            <w:pPr>
              <w:pStyle w:val="TableParagraph"/>
              <w:numPr>
                <w:ilvl w:val="0"/>
                <w:numId w:val="14"/>
              </w:numPr>
              <w:tabs>
                <w:tab w:val="left" w:pos="467"/>
              </w:tabs>
              <w:spacing w:line="259" w:lineRule="auto"/>
              <w:ind w:right="570"/>
            </w:pPr>
            <w:r w:rsidRPr="00A715A7">
              <w:t>Bu doğru. Diyalog, yazılımın nasıl kullanılacağını açıklar ve genellikle ekibin anlamlı kabul kriterleri tanımlamasına olanak tanır, böylece neyin teslim edilmesi gerektiğine dair ortak bir vizyon elde edilir.</w:t>
            </w:r>
          </w:p>
          <w:p w14:paraId="74B721F2" w14:textId="6643B231" w:rsidR="00C74C0F" w:rsidRPr="00A715A7" w:rsidRDefault="00C74C0F">
            <w:pPr>
              <w:pStyle w:val="TableParagraph"/>
              <w:spacing w:line="240" w:lineRule="auto"/>
              <w:jc w:val="left"/>
            </w:pPr>
          </w:p>
        </w:tc>
        <w:tc>
          <w:tcPr>
            <w:tcW w:w="1547" w:type="dxa"/>
          </w:tcPr>
          <w:p w14:paraId="309E38E0" w14:textId="77777777" w:rsidR="00C74C0F" w:rsidRPr="00A715A7" w:rsidRDefault="00000000">
            <w:pPr>
              <w:pStyle w:val="TableParagraph"/>
              <w:spacing w:line="250" w:lineRule="exact"/>
              <w:ind w:left="338" w:right="338"/>
            </w:pPr>
            <w:r w:rsidRPr="00A715A7">
              <w:t>FL-4.5.1</w:t>
            </w:r>
          </w:p>
        </w:tc>
        <w:tc>
          <w:tcPr>
            <w:tcW w:w="1035" w:type="dxa"/>
          </w:tcPr>
          <w:p w14:paraId="40F8BBDF" w14:textId="77777777" w:rsidR="00C74C0F" w:rsidRPr="00A715A7" w:rsidRDefault="00000000">
            <w:pPr>
              <w:pStyle w:val="TableParagraph"/>
              <w:spacing w:line="250" w:lineRule="exact"/>
              <w:ind w:left="95" w:right="95"/>
            </w:pPr>
            <w:r w:rsidRPr="00A715A7">
              <w:t>K2</w:t>
            </w:r>
          </w:p>
        </w:tc>
        <w:tc>
          <w:tcPr>
            <w:tcW w:w="1047" w:type="dxa"/>
          </w:tcPr>
          <w:p w14:paraId="214C3354" w14:textId="77777777" w:rsidR="00C74C0F" w:rsidRPr="00A715A7" w:rsidRDefault="00000000">
            <w:pPr>
              <w:pStyle w:val="TableParagraph"/>
              <w:spacing w:line="250" w:lineRule="exact"/>
              <w:ind w:left="1"/>
            </w:pPr>
            <w:r w:rsidRPr="00A715A7">
              <w:t>1</w:t>
            </w:r>
          </w:p>
        </w:tc>
      </w:tr>
    </w:tbl>
    <w:p w14:paraId="2AAA4FCE"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62C45D70" w14:textId="77777777" w:rsidR="00C74C0F" w:rsidRPr="00A715A7" w:rsidRDefault="00C74C0F">
      <w:pPr>
        <w:pStyle w:val="BodyText"/>
      </w:pPr>
    </w:p>
    <w:p w14:paraId="22417618"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337F3F81" w14:textId="77777777">
        <w:trPr>
          <w:trHeight w:val="3549"/>
        </w:trPr>
        <w:tc>
          <w:tcPr>
            <w:tcW w:w="1172" w:type="dxa"/>
          </w:tcPr>
          <w:p w14:paraId="445C397B" w14:textId="77777777" w:rsidR="00C74C0F" w:rsidRPr="00A715A7" w:rsidRDefault="00000000">
            <w:pPr>
              <w:pStyle w:val="P68B1DB1-TableParagraph5"/>
              <w:spacing w:line="248" w:lineRule="exact"/>
              <w:ind w:left="99" w:right="95"/>
            </w:pPr>
            <w:bookmarkStart w:id="30" w:name="_bookmark40"/>
            <w:bookmarkEnd w:id="30"/>
            <w:r w:rsidRPr="00A715A7">
              <w:t>29</w:t>
            </w:r>
          </w:p>
        </w:tc>
        <w:tc>
          <w:tcPr>
            <w:tcW w:w="1011" w:type="dxa"/>
          </w:tcPr>
          <w:p w14:paraId="2115F775" w14:textId="77777777" w:rsidR="00C74C0F" w:rsidRPr="00A715A7" w:rsidRDefault="00000000">
            <w:pPr>
              <w:pStyle w:val="TableParagraph"/>
              <w:spacing w:line="250" w:lineRule="exact"/>
              <w:ind w:left="3"/>
            </w:pPr>
            <w:r w:rsidRPr="00A715A7">
              <w:t>a</w:t>
            </w:r>
          </w:p>
        </w:tc>
        <w:tc>
          <w:tcPr>
            <w:tcW w:w="7619" w:type="dxa"/>
          </w:tcPr>
          <w:p w14:paraId="62C2F9D3" w14:textId="77777777" w:rsidR="00C74C0F" w:rsidRPr="00A715A7" w:rsidRDefault="00000000">
            <w:pPr>
              <w:pStyle w:val="TableParagraph"/>
              <w:numPr>
                <w:ilvl w:val="0"/>
                <w:numId w:val="13"/>
              </w:numPr>
              <w:tabs>
                <w:tab w:val="left" w:pos="467"/>
              </w:tabs>
              <w:spacing w:line="259" w:lineRule="auto"/>
              <w:ind w:right="129"/>
            </w:pPr>
            <w:r w:rsidRPr="00A715A7">
              <w:t>Bu doğru. Bu test durumu kabul kriteri 2 ve 3 ile ilgilidir, çünkü fiyat aralığını ayarlayıp ayarlayamayacağımızı (kabul kriteri 2) ve sonuçların fiyat aralığı filtresini ayarladıktan sonra dinamik olarak güncellenip güncellenmediğini (kabul kriteri 3) kontrol ederiz.</w:t>
            </w:r>
          </w:p>
          <w:p w14:paraId="6CF707F0" w14:textId="77777777" w:rsidR="00C74C0F" w:rsidRPr="00A715A7" w:rsidRDefault="00000000">
            <w:pPr>
              <w:pStyle w:val="TableParagraph"/>
              <w:numPr>
                <w:ilvl w:val="0"/>
                <w:numId w:val="13"/>
              </w:numPr>
              <w:tabs>
                <w:tab w:val="left" w:pos="467"/>
              </w:tabs>
              <w:spacing w:line="259" w:lineRule="auto"/>
              <w:ind w:right="325"/>
            </w:pPr>
            <w:r w:rsidRPr="00A715A7">
              <w:t>Doğru değil. Bu test durumu, kabul kriterlerinin hiçbiriyle ilgili değildir. Filtrenin varsayılan minimum ve maksimum fiyat aralığını dinamik olarak ayarlayıp ayarlamadığını kontrol eder, bunu bir müşterinin yapıp yapamayacağını değil.</w:t>
            </w:r>
          </w:p>
          <w:p w14:paraId="5BF87ECB" w14:textId="77777777" w:rsidR="00C74C0F" w:rsidRPr="00A715A7" w:rsidRDefault="00000000">
            <w:pPr>
              <w:pStyle w:val="TableParagraph"/>
              <w:numPr>
                <w:ilvl w:val="0"/>
                <w:numId w:val="13"/>
              </w:numPr>
              <w:tabs>
                <w:tab w:val="left" w:pos="467"/>
              </w:tabs>
              <w:spacing w:line="259" w:lineRule="auto"/>
              <w:ind w:right="142"/>
            </w:pPr>
            <w:r w:rsidRPr="00A715A7">
              <w:t>Doğru değil. Bu test durumu, kabul kriterlerinin hiçbiriyle ilgili değildir. Bu kullanıcı hikayesinde tartışılmayan döviz bozdurma özelliğini kontrol eder.</w:t>
            </w:r>
          </w:p>
          <w:p w14:paraId="67250E48" w14:textId="77777777" w:rsidR="00C74C0F" w:rsidRPr="00A715A7" w:rsidRDefault="00000000">
            <w:pPr>
              <w:pStyle w:val="TableParagraph"/>
              <w:numPr>
                <w:ilvl w:val="0"/>
                <w:numId w:val="13"/>
              </w:numPr>
              <w:tabs>
                <w:tab w:val="left" w:pos="467"/>
              </w:tabs>
              <w:spacing w:line="256" w:lineRule="auto"/>
              <w:ind w:right="256"/>
            </w:pPr>
            <w:r w:rsidRPr="00A715A7">
              <w:t>Doğru değil. Bu test durumu, kabul kriterlerinin hiçbiriyle ilgili değildir. Bu kullanıcı hikayesinde tartışılmayan uygulamanın farklı tarayıcılarla uyumluluğunu kontrol eder.</w:t>
            </w:r>
          </w:p>
          <w:p w14:paraId="13A1C683" w14:textId="4E17FF61" w:rsidR="00C74C0F" w:rsidRPr="00A715A7" w:rsidRDefault="00C74C0F">
            <w:pPr>
              <w:pStyle w:val="TableParagraph"/>
              <w:spacing w:before="3" w:line="240" w:lineRule="auto"/>
              <w:jc w:val="left"/>
            </w:pPr>
          </w:p>
        </w:tc>
        <w:tc>
          <w:tcPr>
            <w:tcW w:w="1547" w:type="dxa"/>
          </w:tcPr>
          <w:p w14:paraId="404947B6" w14:textId="77777777" w:rsidR="00C74C0F" w:rsidRPr="00A715A7" w:rsidRDefault="00000000">
            <w:pPr>
              <w:pStyle w:val="TableParagraph"/>
              <w:spacing w:line="250" w:lineRule="exact"/>
              <w:ind w:left="338" w:right="338"/>
            </w:pPr>
            <w:r w:rsidRPr="00A715A7">
              <w:t>FL-4.5.3</w:t>
            </w:r>
          </w:p>
        </w:tc>
        <w:tc>
          <w:tcPr>
            <w:tcW w:w="1035" w:type="dxa"/>
          </w:tcPr>
          <w:p w14:paraId="5650ECD4" w14:textId="77777777" w:rsidR="00C74C0F" w:rsidRPr="00A715A7" w:rsidRDefault="00000000">
            <w:pPr>
              <w:pStyle w:val="TableParagraph"/>
              <w:spacing w:line="250" w:lineRule="exact"/>
              <w:ind w:left="95" w:right="95"/>
            </w:pPr>
            <w:r w:rsidRPr="00A715A7">
              <w:t>K3</w:t>
            </w:r>
          </w:p>
        </w:tc>
        <w:tc>
          <w:tcPr>
            <w:tcW w:w="1047" w:type="dxa"/>
          </w:tcPr>
          <w:p w14:paraId="799A6770" w14:textId="77777777" w:rsidR="00C74C0F" w:rsidRPr="00A715A7" w:rsidRDefault="00000000">
            <w:pPr>
              <w:pStyle w:val="TableParagraph"/>
              <w:spacing w:line="250" w:lineRule="exact"/>
              <w:ind w:left="1"/>
            </w:pPr>
            <w:r w:rsidRPr="00A715A7">
              <w:t>1</w:t>
            </w:r>
          </w:p>
        </w:tc>
      </w:tr>
      <w:tr w:rsidR="00C74C0F" w:rsidRPr="00A715A7" w14:paraId="6C442054" w14:textId="77777777">
        <w:trPr>
          <w:trHeight w:val="2731"/>
        </w:trPr>
        <w:tc>
          <w:tcPr>
            <w:tcW w:w="1172" w:type="dxa"/>
          </w:tcPr>
          <w:p w14:paraId="33B40F9B" w14:textId="77777777" w:rsidR="00C74C0F" w:rsidRPr="00A715A7" w:rsidRDefault="00000000">
            <w:pPr>
              <w:pStyle w:val="P68B1DB1-TableParagraph5"/>
              <w:spacing w:line="248" w:lineRule="exact"/>
              <w:ind w:left="99" w:right="95"/>
            </w:pPr>
            <w:bookmarkStart w:id="31" w:name="_bookmark41"/>
            <w:bookmarkEnd w:id="31"/>
            <w:r w:rsidRPr="00A715A7">
              <w:t>30</w:t>
            </w:r>
          </w:p>
        </w:tc>
        <w:tc>
          <w:tcPr>
            <w:tcW w:w="1011" w:type="dxa"/>
          </w:tcPr>
          <w:p w14:paraId="1DC77BB0" w14:textId="77777777" w:rsidR="00C74C0F" w:rsidRPr="00A715A7" w:rsidRDefault="00000000">
            <w:pPr>
              <w:pStyle w:val="TableParagraph"/>
              <w:spacing w:line="250" w:lineRule="exact"/>
              <w:ind w:left="299" w:right="293"/>
            </w:pPr>
            <w:r w:rsidRPr="00A715A7">
              <w:t>b, d</w:t>
            </w:r>
          </w:p>
        </w:tc>
        <w:tc>
          <w:tcPr>
            <w:tcW w:w="7619" w:type="dxa"/>
          </w:tcPr>
          <w:p w14:paraId="08E0C244" w14:textId="77777777" w:rsidR="00C74C0F" w:rsidRPr="00A715A7" w:rsidRDefault="00000000">
            <w:pPr>
              <w:pStyle w:val="TableParagraph"/>
              <w:numPr>
                <w:ilvl w:val="0"/>
                <w:numId w:val="12"/>
              </w:numPr>
              <w:tabs>
                <w:tab w:val="left" w:pos="467"/>
              </w:tabs>
              <w:spacing w:line="259" w:lineRule="auto"/>
              <w:ind w:right="594"/>
            </w:pPr>
            <w:r w:rsidRPr="00A715A7">
              <w:t>Doğru değil. Bütçenin onaylanması bir giriş kriteri örneğidir. Halihazırda yapılmış olan bir aktivite için bütçeyi onaylamak mantıklı olmayacaktır.</w:t>
            </w:r>
          </w:p>
          <w:p w14:paraId="31896E71" w14:textId="77777777" w:rsidR="00C74C0F" w:rsidRPr="00A715A7" w:rsidRDefault="00000000">
            <w:pPr>
              <w:pStyle w:val="TableParagraph"/>
              <w:numPr>
                <w:ilvl w:val="0"/>
                <w:numId w:val="12"/>
              </w:numPr>
              <w:tabs>
                <w:tab w:val="left" w:pos="467"/>
              </w:tabs>
              <w:spacing w:line="252" w:lineRule="exact"/>
              <w:ind w:hanging="361"/>
            </w:pPr>
            <w:r w:rsidRPr="00A715A7">
              <w:t>Bu doğru. Bütçenin tükenmesi geçerli bir çıkış kriteri olarak görülebilir.</w:t>
            </w:r>
          </w:p>
          <w:p w14:paraId="005EA053" w14:textId="77777777" w:rsidR="00C74C0F" w:rsidRPr="00A715A7" w:rsidRDefault="00000000">
            <w:pPr>
              <w:pStyle w:val="TableParagraph"/>
              <w:numPr>
                <w:ilvl w:val="0"/>
                <w:numId w:val="12"/>
              </w:numPr>
              <w:tabs>
                <w:tab w:val="left" w:pos="467"/>
              </w:tabs>
              <w:spacing w:before="20" w:line="259" w:lineRule="auto"/>
              <w:ind w:right="916"/>
            </w:pPr>
            <w:r w:rsidRPr="00A715A7">
              <w:t>Doğru değil. Kaynakların mevcudiyeti, test için bir giriş kriterinin bir örneğidir.</w:t>
            </w:r>
          </w:p>
          <w:p w14:paraId="49393744" w14:textId="77777777" w:rsidR="00C74C0F" w:rsidRPr="00A715A7" w:rsidRDefault="00000000">
            <w:pPr>
              <w:pStyle w:val="TableParagraph"/>
              <w:numPr>
                <w:ilvl w:val="0"/>
                <w:numId w:val="12"/>
              </w:numPr>
              <w:tabs>
                <w:tab w:val="left" w:pos="467"/>
              </w:tabs>
              <w:spacing w:line="259" w:lineRule="auto"/>
              <w:ind w:right="368"/>
            </w:pPr>
            <w:r w:rsidRPr="00A715A7">
              <w:t>Doğru. Kapsam, eksiksizliğin bir ölçüsüdür, bu nedenle tipik bir çıkış kriteridir.</w:t>
            </w:r>
          </w:p>
          <w:p w14:paraId="3309FE80" w14:textId="77777777" w:rsidR="00C74C0F" w:rsidRPr="00A715A7" w:rsidRDefault="00000000">
            <w:pPr>
              <w:pStyle w:val="TableParagraph"/>
              <w:numPr>
                <w:ilvl w:val="0"/>
                <w:numId w:val="12"/>
              </w:numPr>
              <w:tabs>
                <w:tab w:val="left" w:pos="467"/>
              </w:tabs>
              <w:spacing w:line="240" w:lineRule="auto"/>
              <w:ind w:hanging="361"/>
            </w:pPr>
            <w:r w:rsidRPr="00A715A7">
              <w:t>Doğru değil. Bu, proje başlamadan önce kontrol edilen bir giriş kriteri örneğidir.</w:t>
            </w:r>
          </w:p>
          <w:p w14:paraId="217551B7" w14:textId="09AD1691" w:rsidR="00C74C0F" w:rsidRPr="00A715A7" w:rsidRDefault="00C74C0F">
            <w:pPr>
              <w:pStyle w:val="TableParagraph"/>
              <w:spacing w:before="20" w:line="240" w:lineRule="auto"/>
              <w:jc w:val="left"/>
            </w:pPr>
          </w:p>
        </w:tc>
        <w:tc>
          <w:tcPr>
            <w:tcW w:w="1547" w:type="dxa"/>
          </w:tcPr>
          <w:p w14:paraId="2CCC8B76" w14:textId="77777777" w:rsidR="00C74C0F" w:rsidRPr="00A715A7" w:rsidRDefault="00000000">
            <w:pPr>
              <w:pStyle w:val="TableParagraph"/>
              <w:spacing w:line="250" w:lineRule="exact"/>
              <w:ind w:left="338" w:right="338"/>
            </w:pPr>
            <w:r w:rsidRPr="00A715A7">
              <w:t>FL-5.1.3</w:t>
            </w:r>
          </w:p>
        </w:tc>
        <w:tc>
          <w:tcPr>
            <w:tcW w:w="1035" w:type="dxa"/>
          </w:tcPr>
          <w:p w14:paraId="3E0EE743" w14:textId="77777777" w:rsidR="00C74C0F" w:rsidRPr="00A715A7" w:rsidRDefault="00000000">
            <w:pPr>
              <w:pStyle w:val="TableParagraph"/>
              <w:spacing w:line="250" w:lineRule="exact"/>
              <w:ind w:left="95" w:right="95"/>
            </w:pPr>
            <w:r w:rsidRPr="00A715A7">
              <w:t>K2</w:t>
            </w:r>
          </w:p>
        </w:tc>
        <w:tc>
          <w:tcPr>
            <w:tcW w:w="1047" w:type="dxa"/>
          </w:tcPr>
          <w:p w14:paraId="5CCAD46C" w14:textId="77777777" w:rsidR="00C74C0F" w:rsidRPr="00A715A7" w:rsidRDefault="00000000">
            <w:pPr>
              <w:pStyle w:val="TableParagraph"/>
              <w:spacing w:line="250" w:lineRule="exact"/>
              <w:ind w:left="1"/>
            </w:pPr>
            <w:r w:rsidRPr="00A715A7">
              <w:t>1</w:t>
            </w:r>
          </w:p>
        </w:tc>
      </w:tr>
    </w:tbl>
    <w:p w14:paraId="0C992257"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69C725C4" w14:textId="77777777" w:rsidR="00C74C0F" w:rsidRPr="00A715A7" w:rsidRDefault="00C74C0F">
      <w:pPr>
        <w:pStyle w:val="BodyText"/>
      </w:pPr>
    </w:p>
    <w:p w14:paraId="1800B8F5"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49C486DD" w14:textId="77777777">
        <w:trPr>
          <w:trHeight w:val="3528"/>
        </w:trPr>
        <w:tc>
          <w:tcPr>
            <w:tcW w:w="1172" w:type="dxa"/>
          </w:tcPr>
          <w:p w14:paraId="6EC43FEE" w14:textId="77777777" w:rsidR="00C74C0F" w:rsidRPr="00A715A7" w:rsidRDefault="00000000">
            <w:pPr>
              <w:pStyle w:val="P68B1DB1-TableParagraph5"/>
              <w:spacing w:line="248" w:lineRule="exact"/>
              <w:ind w:left="100" w:right="95"/>
            </w:pPr>
            <w:bookmarkStart w:id="32" w:name="_bookmark42"/>
            <w:bookmarkEnd w:id="32"/>
            <w:r w:rsidRPr="00A715A7">
              <w:t>31</w:t>
            </w:r>
          </w:p>
        </w:tc>
        <w:tc>
          <w:tcPr>
            <w:tcW w:w="1011" w:type="dxa"/>
          </w:tcPr>
          <w:p w14:paraId="79D57EC0" w14:textId="77777777" w:rsidR="00C74C0F" w:rsidRPr="00A715A7" w:rsidRDefault="00000000">
            <w:pPr>
              <w:pStyle w:val="TableParagraph"/>
              <w:spacing w:line="250" w:lineRule="exact"/>
              <w:ind w:left="441"/>
              <w:jc w:val="left"/>
            </w:pPr>
            <w:r w:rsidRPr="00A715A7">
              <w:t>a</w:t>
            </w:r>
          </w:p>
        </w:tc>
        <w:tc>
          <w:tcPr>
            <w:tcW w:w="7619" w:type="dxa"/>
          </w:tcPr>
          <w:p w14:paraId="0E6C7E2B" w14:textId="77777777" w:rsidR="00C74C0F" w:rsidRPr="00A715A7" w:rsidRDefault="00000000">
            <w:pPr>
              <w:pStyle w:val="TableParagraph"/>
              <w:spacing w:line="240" w:lineRule="auto"/>
              <w:ind w:left="106" w:right="1001"/>
              <w:jc w:val="left"/>
            </w:pPr>
            <w:r w:rsidRPr="00A715A7">
              <w:t>Üç nokta tahmin tekniği kullanılarak nihai tahmin (E) şu şekilde hesaplanır:</w:t>
            </w:r>
          </w:p>
          <w:p w14:paraId="7330F92E" w14:textId="77777777" w:rsidR="00C74C0F" w:rsidRPr="00A715A7" w:rsidRDefault="00000000">
            <w:pPr>
              <w:pStyle w:val="TableParagraph"/>
              <w:spacing w:line="252" w:lineRule="exact"/>
              <w:ind w:left="1074"/>
              <w:jc w:val="left"/>
            </w:pPr>
            <w:r w:rsidRPr="00A715A7">
              <w:t>E = (a + 4*m + b) / 6,</w:t>
            </w:r>
          </w:p>
          <w:p w14:paraId="38D45771" w14:textId="77777777" w:rsidR="00C74C0F" w:rsidRPr="00A715A7" w:rsidRDefault="00000000">
            <w:pPr>
              <w:pStyle w:val="TableParagraph"/>
              <w:spacing w:line="240" w:lineRule="auto"/>
              <w:ind w:left="106" w:right="159"/>
              <w:jc w:val="left"/>
            </w:pPr>
            <w:r w:rsidRPr="00A715A7">
              <w:t>burada a en iyimser tahmindir, m en olası tahmindir ve b en kötümser tahmindir.</w:t>
            </w:r>
          </w:p>
          <w:p w14:paraId="452B5C19" w14:textId="77777777" w:rsidR="00C74C0F" w:rsidRPr="00A715A7" w:rsidRDefault="00C74C0F">
            <w:pPr>
              <w:pStyle w:val="TableParagraph"/>
              <w:spacing w:before="7" w:line="240" w:lineRule="auto"/>
              <w:ind w:left="0"/>
              <w:jc w:val="left"/>
              <w:rPr>
                <w:sz w:val="20"/>
              </w:rPr>
            </w:pPr>
          </w:p>
          <w:p w14:paraId="2B7900F4" w14:textId="77777777" w:rsidR="00C74C0F" w:rsidRPr="00A715A7" w:rsidRDefault="00000000">
            <w:pPr>
              <w:pStyle w:val="TableParagraph"/>
              <w:spacing w:before="1" w:line="253" w:lineRule="exact"/>
              <w:ind w:left="106"/>
              <w:jc w:val="left"/>
            </w:pPr>
            <w:r w:rsidRPr="00A715A7">
              <w:t>Bu nedenle:</w:t>
            </w:r>
          </w:p>
          <w:p w14:paraId="5C264A42" w14:textId="77777777" w:rsidR="00C74C0F" w:rsidRPr="00A715A7" w:rsidRDefault="00000000">
            <w:pPr>
              <w:pStyle w:val="TableParagraph"/>
              <w:numPr>
                <w:ilvl w:val="0"/>
                <w:numId w:val="11"/>
              </w:numPr>
              <w:tabs>
                <w:tab w:val="left" w:pos="508"/>
              </w:tabs>
              <w:spacing w:line="240" w:lineRule="auto"/>
              <w:ind w:right="277" w:hanging="1068"/>
            </w:pPr>
            <w:r w:rsidRPr="00A715A7">
              <w:t>Bu doğru. Bu durumda, tek bir test durumunu yürütmek için tahmin şu şekildedir: E = (1h + 4*3h + 8h) / 6 = 3.5 saat</w:t>
            </w:r>
          </w:p>
          <w:p w14:paraId="43FBB9F7" w14:textId="77777777" w:rsidR="00C74C0F" w:rsidRPr="00A715A7" w:rsidRDefault="00000000">
            <w:pPr>
              <w:pStyle w:val="TableParagraph"/>
              <w:spacing w:line="240" w:lineRule="auto"/>
              <w:ind w:left="1215" w:right="292" w:hanging="389"/>
              <w:jc w:val="left"/>
            </w:pPr>
            <w:r w:rsidRPr="00A715A7">
              <w:t>Bu nedenle, test uzmanının 4 test durumu yürütmesi için gereken toplam süre: 3,5 saat * 4 = 14 saat</w:t>
            </w:r>
          </w:p>
          <w:p w14:paraId="2B1A1977" w14:textId="77777777" w:rsidR="00C74C0F" w:rsidRPr="00A715A7" w:rsidRDefault="00000000">
            <w:pPr>
              <w:pStyle w:val="TableParagraph"/>
              <w:numPr>
                <w:ilvl w:val="0"/>
                <w:numId w:val="11"/>
              </w:numPr>
              <w:tabs>
                <w:tab w:val="left" w:pos="508"/>
              </w:tabs>
              <w:spacing w:line="252" w:lineRule="exact"/>
              <w:ind w:left="507" w:hanging="361"/>
            </w:pPr>
            <w:r w:rsidRPr="00A715A7">
              <w:t xml:space="preserve">Doğru değil. </w:t>
            </w:r>
          </w:p>
          <w:p w14:paraId="234FB0D1" w14:textId="77777777" w:rsidR="00C74C0F" w:rsidRPr="00A715A7" w:rsidRDefault="00000000">
            <w:pPr>
              <w:pStyle w:val="TableParagraph"/>
              <w:numPr>
                <w:ilvl w:val="0"/>
                <w:numId w:val="11"/>
              </w:numPr>
              <w:tabs>
                <w:tab w:val="left" w:pos="508"/>
              </w:tabs>
              <w:spacing w:line="252" w:lineRule="exact"/>
              <w:ind w:left="507" w:hanging="361"/>
            </w:pPr>
            <w:r w:rsidRPr="00A715A7">
              <w:t xml:space="preserve">Doğru değil. </w:t>
            </w:r>
          </w:p>
          <w:p w14:paraId="433EF973" w14:textId="77777777" w:rsidR="00C74C0F" w:rsidRPr="00A715A7" w:rsidRDefault="00000000">
            <w:pPr>
              <w:pStyle w:val="TableParagraph"/>
              <w:numPr>
                <w:ilvl w:val="0"/>
                <w:numId w:val="11"/>
              </w:numPr>
              <w:tabs>
                <w:tab w:val="left" w:pos="508"/>
              </w:tabs>
              <w:spacing w:before="2" w:line="234" w:lineRule="exact"/>
              <w:ind w:left="507" w:hanging="361"/>
            </w:pPr>
            <w:r w:rsidRPr="00A715A7">
              <w:t xml:space="preserve">Doğru değil. </w:t>
            </w:r>
          </w:p>
        </w:tc>
        <w:tc>
          <w:tcPr>
            <w:tcW w:w="1547" w:type="dxa"/>
          </w:tcPr>
          <w:p w14:paraId="61F47B1B" w14:textId="77777777" w:rsidR="00C74C0F" w:rsidRPr="00A715A7" w:rsidRDefault="00000000">
            <w:pPr>
              <w:pStyle w:val="TableParagraph"/>
              <w:spacing w:line="250" w:lineRule="exact"/>
              <w:ind w:left="338" w:right="338"/>
            </w:pPr>
            <w:r w:rsidRPr="00A715A7">
              <w:t>FL-5.1.4</w:t>
            </w:r>
          </w:p>
        </w:tc>
        <w:tc>
          <w:tcPr>
            <w:tcW w:w="1035" w:type="dxa"/>
          </w:tcPr>
          <w:p w14:paraId="7B239BD6" w14:textId="77777777" w:rsidR="00C74C0F" w:rsidRPr="00A715A7" w:rsidRDefault="00000000">
            <w:pPr>
              <w:pStyle w:val="TableParagraph"/>
              <w:spacing w:line="250" w:lineRule="exact"/>
              <w:ind w:left="95" w:right="95"/>
            </w:pPr>
            <w:r w:rsidRPr="00A715A7">
              <w:t>K3</w:t>
            </w:r>
          </w:p>
        </w:tc>
        <w:tc>
          <w:tcPr>
            <w:tcW w:w="1047" w:type="dxa"/>
          </w:tcPr>
          <w:p w14:paraId="201E6990" w14:textId="77777777" w:rsidR="00C74C0F" w:rsidRPr="00A715A7" w:rsidRDefault="00000000">
            <w:pPr>
              <w:pStyle w:val="TableParagraph"/>
              <w:spacing w:line="250" w:lineRule="exact"/>
              <w:ind w:left="1"/>
            </w:pPr>
            <w:r w:rsidRPr="00A715A7">
              <w:t>1</w:t>
            </w:r>
          </w:p>
        </w:tc>
      </w:tr>
      <w:tr w:rsidR="00C74C0F" w:rsidRPr="00A715A7" w14:paraId="2C4FA6C5" w14:textId="77777777">
        <w:trPr>
          <w:trHeight w:val="3782"/>
        </w:trPr>
        <w:tc>
          <w:tcPr>
            <w:tcW w:w="1172" w:type="dxa"/>
          </w:tcPr>
          <w:p w14:paraId="1376A60D" w14:textId="77777777" w:rsidR="00C74C0F" w:rsidRPr="00A715A7" w:rsidRDefault="00000000">
            <w:pPr>
              <w:pStyle w:val="P68B1DB1-TableParagraph5"/>
              <w:spacing w:line="248" w:lineRule="exact"/>
              <w:ind w:left="100" w:right="95"/>
            </w:pPr>
            <w:bookmarkStart w:id="33" w:name="_bookmark43"/>
            <w:bookmarkEnd w:id="33"/>
            <w:r w:rsidRPr="00A715A7">
              <w:t>32</w:t>
            </w:r>
          </w:p>
        </w:tc>
        <w:tc>
          <w:tcPr>
            <w:tcW w:w="1011" w:type="dxa"/>
          </w:tcPr>
          <w:p w14:paraId="49CD0B6D" w14:textId="77777777" w:rsidR="00C74C0F" w:rsidRPr="00A715A7" w:rsidRDefault="00000000">
            <w:pPr>
              <w:pStyle w:val="TableParagraph"/>
              <w:spacing w:line="250" w:lineRule="exact"/>
              <w:ind w:left="441"/>
              <w:jc w:val="left"/>
            </w:pPr>
            <w:r w:rsidRPr="00A715A7">
              <w:t>b</w:t>
            </w:r>
          </w:p>
        </w:tc>
        <w:tc>
          <w:tcPr>
            <w:tcW w:w="7619" w:type="dxa"/>
          </w:tcPr>
          <w:p w14:paraId="5A3C321B" w14:textId="77777777" w:rsidR="00C74C0F" w:rsidRPr="00A715A7" w:rsidRDefault="00000000">
            <w:pPr>
              <w:pStyle w:val="TableParagraph"/>
              <w:spacing w:line="242" w:lineRule="auto"/>
              <w:ind w:left="106" w:right="99"/>
              <w:jc w:val="both"/>
            </w:pPr>
            <w:r w:rsidRPr="00A715A7">
              <w:t>TD1 en yüksek kapsamı sağlar (4/7 – Gereksinim1, Gereksinim3, Gereksinim4 ve Gereksinim7), bu nedenle önce yürütülmelidir.</w:t>
            </w:r>
          </w:p>
          <w:p w14:paraId="525B2A06" w14:textId="77777777" w:rsidR="00C74C0F" w:rsidRPr="00A715A7" w:rsidRDefault="00000000">
            <w:pPr>
              <w:pStyle w:val="TableParagraph"/>
              <w:spacing w:line="248" w:lineRule="exact"/>
              <w:ind w:left="106"/>
              <w:jc w:val="both"/>
            </w:pPr>
            <w:r w:rsidRPr="00A715A7">
              <w:t>Gereksinim2, Gereksinim5 ve Gereksinim6 hala kapsanmamaktadır.</w:t>
            </w:r>
          </w:p>
          <w:p w14:paraId="0E67F775" w14:textId="77777777" w:rsidR="00C74C0F" w:rsidRPr="00A715A7" w:rsidRDefault="00000000">
            <w:pPr>
              <w:pStyle w:val="TableParagraph"/>
              <w:spacing w:line="240" w:lineRule="auto"/>
              <w:ind w:left="106" w:right="616"/>
              <w:jc w:val="both"/>
            </w:pPr>
            <w:r w:rsidRPr="00A715A7">
              <w:t>Kalan gereksinimlerin en yüksek ek kapsamını elde eden bir sonraki test durumu, bu 3 gereksinimden 2'sini (Gereksinim5 ve Gereksinim6) kapsayan TD3'tür. Bu nedenle, TD3 ikinci olarak yürütülmelidir.</w:t>
            </w:r>
          </w:p>
          <w:p w14:paraId="458CFDB9" w14:textId="77777777" w:rsidR="00C74C0F" w:rsidRPr="00A715A7" w:rsidRDefault="00000000">
            <w:pPr>
              <w:pStyle w:val="TableParagraph"/>
              <w:spacing w:line="240" w:lineRule="auto"/>
              <w:ind w:left="106" w:right="555"/>
              <w:jc w:val="both"/>
            </w:pPr>
            <w:r w:rsidRPr="00A715A7">
              <w:t>Şu anda hala karşılanmayan tek gereksinim, TD4 tarafından kapsanan Gereksinim2'dir. Bu nedenle, TD4 üçüncü test durumu olarak yürütülmelidir.</w:t>
            </w:r>
          </w:p>
          <w:p w14:paraId="4CEE8137" w14:textId="77777777" w:rsidR="00C74C0F" w:rsidRPr="00A715A7" w:rsidRDefault="00000000">
            <w:pPr>
              <w:pStyle w:val="TableParagraph"/>
              <w:spacing w:line="240" w:lineRule="auto"/>
              <w:ind w:left="106"/>
              <w:jc w:val="both"/>
            </w:pPr>
            <w:r w:rsidRPr="00A715A7">
              <w:t>Bu nedenle, yürütülen son test durumu TD2 olacaktır.</w:t>
            </w:r>
          </w:p>
          <w:p w14:paraId="74E0011B" w14:textId="77777777" w:rsidR="00C74C0F" w:rsidRPr="00A715A7" w:rsidRDefault="00C74C0F">
            <w:pPr>
              <w:pStyle w:val="TableParagraph"/>
              <w:spacing w:before="8" w:line="240" w:lineRule="auto"/>
              <w:ind w:left="0"/>
              <w:jc w:val="left"/>
              <w:rPr>
                <w:sz w:val="20"/>
              </w:rPr>
            </w:pPr>
          </w:p>
          <w:p w14:paraId="509758C0" w14:textId="77777777" w:rsidR="00C74C0F" w:rsidRPr="00A715A7" w:rsidRDefault="00000000">
            <w:pPr>
              <w:pStyle w:val="TableParagraph"/>
              <w:spacing w:line="240" w:lineRule="auto"/>
              <w:ind w:left="106"/>
              <w:jc w:val="left"/>
            </w:pPr>
            <w:r w:rsidRPr="00A715A7">
              <w:t>Bu nedenle:</w:t>
            </w:r>
          </w:p>
          <w:p w14:paraId="5934A5F9" w14:textId="77777777" w:rsidR="00C74C0F" w:rsidRPr="00A715A7" w:rsidRDefault="00000000">
            <w:pPr>
              <w:pStyle w:val="TableParagraph"/>
              <w:numPr>
                <w:ilvl w:val="0"/>
                <w:numId w:val="10"/>
              </w:numPr>
              <w:tabs>
                <w:tab w:val="left" w:pos="508"/>
              </w:tabs>
              <w:spacing w:before="1" w:line="252" w:lineRule="exact"/>
              <w:ind w:hanging="361"/>
            </w:pPr>
            <w:r w:rsidRPr="00A715A7">
              <w:t xml:space="preserve">Doğru değil. </w:t>
            </w:r>
          </w:p>
          <w:p w14:paraId="53D034B2" w14:textId="77777777" w:rsidR="00C74C0F" w:rsidRPr="00A715A7" w:rsidRDefault="00000000">
            <w:pPr>
              <w:pStyle w:val="TableParagraph"/>
              <w:numPr>
                <w:ilvl w:val="0"/>
                <w:numId w:val="10"/>
              </w:numPr>
              <w:tabs>
                <w:tab w:val="left" w:pos="508"/>
              </w:tabs>
              <w:spacing w:line="252" w:lineRule="exact"/>
              <w:ind w:hanging="361"/>
            </w:pPr>
            <w:r w:rsidRPr="00A715A7">
              <w:t xml:space="preserve">Bu doğru. </w:t>
            </w:r>
          </w:p>
          <w:p w14:paraId="75827870" w14:textId="77777777" w:rsidR="00C74C0F" w:rsidRPr="00A715A7" w:rsidRDefault="00000000">
            <w:pPr>
              <w:pStyle w:val="TableParagraph"/>
              <w:numPr>
                <w:ilvl w:val="0"/>
                <w:numId w:val="10"/>
              </w:numPr>
              <w:tabs>
                <w:tab w:val="left" w:pos="508"/>
              </w:tabs>
              <w:spacing w:line="240" w:lineRule="auto"/>
              <w:ind w:hanging="361"/>
            </w:pPr>
            <w:r w:rsidRPr="00A715A7">
              <w:t xml:space="preserve">Doğru değil. </w:t>
            </w:r>
          </w:p>
          <w:p w14:paraId="2953507B" w14:textId="77777777" w:rsidR="00C74C0F" w:rsidRPr="00A715A7" w:rsidRDefault="00000000">
            <w:pPr>
              <w:pStyle w:val="TableParagraph"/>
              <w:numPr>
                <w:ilvl w:val="0"/>
                <w:numId w:val="10"/>
              </w:numPr>
              <w:tabs>
                <w:tab w:val="left" w:pos="508"/>
              </w:tabs>
              <w:spacing w:before="2" w:line="234" w:lineRule="exact"/>
              <w:ind w:hanging="361"/>
            </w:pPr>
            <w:r w:rsidRPr="00A715A7">
              <w:t xml:space="preserve">Doğru değil. </w:t>
            </w:r>
          </w:p>
        </w:tc>
        <w:tc>
          <w:tcPr>
            <w:tcW w:w="1547" w:type="dxa"/>
          </w:tcPr>
          <w:p w14:paraId="7C4358D2" w14:textId="77777777" w:rsidR="00C74C0F" w:rsidRPr="00A715A7" w:rsidRDefault="00000000">
            <w:pPr>
              <w:pStyle w:val="TableParagraph"/>
              <w:spacing w:line="250" w:lineRule="exact"/>
              <w:ind w:left="338" w:right="338"/>
            </w:pPr>
            <w:r w:rsidRPr="00A715A7">
              <w:t>FL-5.1.5</w:t>
            </w:r>
          </w:p>
        </w:tc>
        <w:tc>
          <w:tcPr>
            <w:tcW w:w="1035" w:type="dxa"/>
          </w:tcPr>
          <w:p w14:paraId="3EB35DD6" w14:textId="77777777" w:rsidR="00C74C0F" w:rsidRPr="00A715A7" w:rsidRDefault="00000000">
            <w:pPr>
              <w:pStyle w:val="TableParagraph"/>
              <w:spacing w:line="250" w:lineRule="exact"/>
              <w:ind w:left="95" w:right="95"/>
            </w:pPr>
            <w:r w:rsidRPr="00A715A7">
              <w:t>K3</w:t>
            </w:r>
          </w:p>
        </w:tc>
        <w:tc>
          <w:tcPr>
            <w:tcW w:w="1047" w:type="dxa"/>
          </w:tcPr>
          <w:p w14:paraId="0223A3CD" w14:textId="77777777" w:rsidR="00C74C0F" w:rsidRPr="00A715A7" w:rsidRDefault="00000000">
            <w:pPr>
              <w:pStyle w:val="TableParagraph"/>
              <w:spacing w:line="250" w:lineRule="exact"/>
              <w:ind w:left="1"/>
            </w:pPr>
            <w:r w:rsidRPr="00A715A7">
              <w:t>1</w:t>
            </w:r>
          </w:p>
        </w:tc>
      </w:tr>
    </w:tbl>
    <w:p w14:paraId="06BDAF5C"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35FD1418" w14:textId="77777777" w:rsidR="00C74C0F" w:rsidRPr="00A715A7" w:rsidRDefault="00C74C0F">
      <w:pPr>
        <w:pStyle w:val="BodyText"/>
      </w:pPr>
    </w:p>
    <w:p w14:paraId="48F8B4FC"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576E213F" w14:textId="77777777">
        <w:trPr>
          <w:trHeight w:val="2457"/>
        </w:trPr>
        <w:tc>
          <w:tcPr>
            <w:tcW w:w="1172" w:type="dxa"/>
          </w:tcPr>
          <w:p w14:paraId="08440057" w14:textId="77777777" w:rsidR="00C74C0F" w:rsidRPr="00A715A7" w:rsidRDefault="00000000">
            <w:pPr>
              <w:pStyle w:val="P68B1DB1-TableParagraph5"/>
              <w:spacing w:line="248" w:lineRule="exact"/>
              <w:ind w:left="99" w:right="95"/>
            </w:pPr>
            <w:bookmarkStart w:id="34" w:name="_bookmark44"/>
            <w:bookmarkEnd w:id="34"/>
            <w:r w:rsidRPr="00A715A7">
              <w:t>33</w:t>
            </w:r>
          </w:p>
        </w:tc>
        <w:tc>
          <w:tcPr>
            <w:tcW w:w="1011" w:type="dxa"/>
          </w:tcPr>
          <w:p w14:paraId="33CDC673" w14:textId="77777777" w:rsidR="00C74C0F" w:rsidRPr="00A715A7" w:rsidRDefault="00000000">
            <w:pPr>
              <w:pStyle w:val="TableParagraph"/>
              <w:spacing w:line="250" w:lineRule="exact"/>
              <w:ind w:left="1"/>
            </w:pPr>
            <w:r w:rsidRPr="00A715A7">
              <w:t>c</w:t>
            </w:r>
          </w:p>
        </w:tc>
        <w:tc>
          <w:tcPr>
            <w:tcW w:w="7619" w:type="dxa"/>
          </w:tcPr>
          <w:p w14:paraId="7842F022" w14:textId="77777777" w:rsidR="00C74C0F" w:rsidRPr="00A715A7" w:rsidRDefault="00000000">
            <w:pPr>
              <w:pStyle w:val="TableParagraph"/>
              <w:numPr>
                <w:ilvl w:val="0"/>
                <w:numId w:val="9"/>
              </w:numPr>
              <w:tabs>
                <w:tab w:val="left" w:pos="467"/>
              </w:tabs>
              <w:spacing w:line="259" w:lineRule="auto"/>
              <w:ind w:right="227"/>
            </w:pPr>
            <w:r w:rsidRPr="00A715A7">
              <w:t>Doğru değil. Test kuadrantlarının test seviyeleri arasındaki ilişkileri tanımlamakla hiçbir ilgisi yoktur.</w:t>
            </w:r>
          </w:p>
          <w:p w14:paraId="3B0337B2" w14:textId="77777777" w:rsidR="00C74C0F" w:rsidRPr="00A715A7" w:rsidRDefault="00000000">
            <w:pPr>
              <w:pStyle w:val="TableParagraph"/>
              <w:numPr>
                <w:ilvl w:val="0"/>
                <w:numId w:val="9"/>
              </w:numPr>
              <w:tabs>
                <w:tab w:val="left" w:pos="467"/>
              </w:tabs>
              <w:spacing w:line="259" w:lineRule="auto"/>
              <w:ind w:right="375"/>
            </w:pPr>
            <w:r w:rsidRPr="00A715A7">
              <w:t>Doğru değil. Test kuadrantları, herhangi bir kapsam türünü değerlendirmeye yardımcı olamaz.</w:t>
            </w:r>
          </w:p>
          <w:p w14:paraId="057C7E83" w14:textId="77777777" w:rsidR="00C74C0F" w:rsidRPr="00A715A7" w:rsidRDefault="00000000">
            <w:pPr>
              <w:pStyle w:val="TableParagraph"/>
              <w:numPr>
                <w:ilvl w:val="0"/>
                <w:numId w:val="9"/>
              </w:numPr>
              <w:tabs>
                <w:tab w:val="left" w:pos="467"/>
              </w:tabs>
              <w:spacing w:line="259" w:lineRule="auto"/>
              <w:ind w:right="207"/>
            </w:pPr>
            <w:r w:rsidRPr="00A715A7">
              <w:t>Bu doğru. Test kuadrantları, yöneticilerin ve diğer paydaşların test türleri, destekledikleri aktiviteler (ekip desteği veya ürün eleştirisi) ve odaklandıkları bakış açısı (iş veya teknoloji odaklı) arasındaki ilişkileri anlamalarını sağlar.</w:t>
            </w:r>
          </w:p>
          <w:p w14:paraId="140E08B6" w14:textId="77777777" w:rsidR="00C74C0F" w:rsidRPr="00A715A7" w:rsidRDefault="00000000">
            <w:pPr>
              <w:pStyle w:val="TableParagraph"/>
              <w:numPr>
                <w:ilvl w:val="0"/>
                <w:numId w:val="9"/>
              </w:numPr>
              <w:tabs>
                <w:tab w:val="left" w:pos="467"/>
              </w:tabs>
              <w:spacing w:line="253" w:lineRule="exact"/>
              <w:ind w:hanging="361"/>
            </w:pPr>
            <w:r w:rsidRPr="00A715A7">
              <w:t>Doğru değil. Kuadrantları test etmek psikolojik bir model değildir.</w:t>
            </w:r>
          </w:p>
        </w:tc>
        <w:tc>
          <w:tcPr>
            <w:tcW w:w="1547" w:type="dxa"/>
          </w:tcPr>
          <w:p w14:paraId="7970EC87" w14:textId="77777777" w:rsidR="00C74C0F" w:rsidRPr="00A715A7" w:rsidRDefault="00000000">
            <w:pPr>
              <w:pStyle w:val="TableParagraph"/>
              <w:spacing w:line="250" w:lineRule="exact"/>
              <w:ind w:left="338" w:right="338"/>
            </w:pPr>
            <w:r w:rsidRPr="00A715A7">
              <w:t>FL-5.1.7</w:t>
            </w:r>
          </w:p>
        </w:tc>
        <w:tc>
          <w:tcPr>
            <w:tcW w:w="1035" w:type="dxa"/>
          </w:tcPr>
          <w:p w14:paraId="7C2F0301" w14:textId="77777777" w:rsidR="00C74C0F" w:rsidRPr="00A715A7" w:rsidRDefault="00000000">
            <w:pPr>
              <w:pStyle w:val="TableParagraph"/>
              <w:spacing w:line="250" w:lineRule="exact"/>
              <w:ind w:left="95" w:right="95"/>
            </w:pPr>
            <w:r w:rsidRPr="00A715A7">
              <w:t>K2</w:t>
            </w:r>
          </w:p>
        </w:tc>
        <w:tc>
          <w:tcPr>
            <w:tcW w:w="1047" w:type="dxa"/>
          </w:tcPr>
          <w:p w14:paraId="32934941" w14:textId="77777777" w:rsidR="00C74C0F" w:rsidRPr="00A715A7" w:rsidRDefault="00000000">
            <w:pPr>
              <w:pStyle w:val="TableParagraph"/>
              <w:spacing w:line="250" w:lineRule="exact"/>
              <w:ind w:left="1"/>
            </w:pPr>
            <w:r w:rsidRPr="00A715A7">
              <w:t>1</w:t>
            </w:r>
          </w:p>
        </w:tc>
      </w:tr>
      <w:tr w:rsidR="00C74C0F" w:rsidRPr="00A715A7" w14:paraId="308C562C" w14:textId="77777777">
        <w:trPr>
          <w:trHeight w:val="3021"/>
        </w:trPr>
        <w:tc>
          <w:tcPr>
            <w:tcW w:w="1172" w:type="dxa"/>
          </w:tcPr>
          <w:p w14:paraId="36FE5789" w14:textId="77777777" w:rsidR="00C74C0F" w:rsidRPr="00A715A7" w:rsidRDefault="00000000">
            <w:pPr>
              <w:pStyle w:val="P68B1DB1-TableParagraph5"/>
              <w:spacing w:line="248" w:lineRule="exact"/>
              <w:ind w:left="99" w:right="95"/>
            </w:pPr>
            <w:bookmarkStart w:id="35" w:name="_bookmark45"/>
            <w:bookmarkEnd w:id="35"/>
            <w:r w:rsidRPr="00A715A7">
              <w:t>34</w:t>
            </w:r>
          </w:p>
        </w:tc>
        <w:tc>
          <w:tcPr>
            <w:tcW w:w="1011" w:type="dxa"/>
          </w:tcPr>
          <w:p w14:paraId="567100F4" w14:textId="77777777" w:rsidR="00C74C0F" w:rsidRPr="00A715A7" w:rsidRDefault="00000000">
            <w:pPr>
              <w:pStyle w:val="TableParagraph"/>
              <w:spacing w:line="250" w:lineRule="exact"/>
              <w:ind w:left="3"/>
            </w:pPr>
            <w:r w:rsidRPr="00A715A7">
              <w:t>b</w:t>
            </w:r>
          </w:p>
        </w:tc>
        <w:tc>
          <w:tcPr>
            <w:tcW w:w="7619" w:type="dxa"/>
          </w:tcPr>
          <w:p w14:paraId="483E76D8" w14:textId="77777777" w:rsidR="00C74C0F" w:rsidRPr="00A715A7" w:rsidRDefault="00000000">
            <w:pPr>
              <w:pStyle w:val="TableParagraph"/>
              <w:spacing w:line="240" w:lineRule="auto"/>
              <w:ind w:left="106" w:right="156"/>
              <w:jc w:val="left"/>
            </w:pPr>
            <w:r w:rsidRPr="00A715A7">
              <w:t>Risk değerlendirmesi niceliksel veya niteliksel bir yaklaşım veya bunların bir karışımını kullanabilir. Nicel yaklaşımda risk seviyesi; risk olasılığının ve risk etkisinin çarpımı olarak hesaplanır. Yani, Risk seviyesi = Risk olasılığı * Risk etkisi</w:t>
            </w:r>
          </w:p>
          <w:p w14:paraId="1F620D05" w14:textId="77777777" w:rsidR="00C74C0F" w:rsidRPr="00A715A7" w:rsidRDefault="00000000">
            <w:pPr>
              <w:pStyle w:val="TableParagraph"/>
              <w:spacing w:line="252" w:lineRule="exact"/>
              <w:ind w:left="106"/>
              <w:jc w:val="left"/>
            </w:pPr>
            <w:r w:rsidRPr="00A715A7">
              <w:t>Ardından, Risk etkisi = Risk seviyesi / Risk olasılığı.</w:t>
            </w:r>
          </w:p>
          <w:p w14:paraId="0F9A3669" w14:textId="77777777" w:rsidR="00C74C0F" w:rsidRPr="00A715A7" w:rsidRDefault="00000000">
            <w:pPr>
              <w:pStyle w:val="TableParagraph"/>
              <w:spacing w:line="252" w:lineRule="exact"/>
              <w:ind w:left="106"/>
              <w:jc w:val="left"/>
            </w:pPr>
            <w:r w:rsidRPr="00A715A7">
              <w:t>Bizim durumumuzda, Risk etkisi = 1.000$/%50 = 1.000$/0,5 = 2.000$.</w:t>
            </w:r>
          </w:p>
          <w:p w14:paraId="2A261976" w14:textId="77777777" w:rsidR="00C74C0F" w:rsidRPr="00A715A7" w:rsidRDefault="00C74C0F">
            <w:pPr>
              <w:pStyle w:val="TableParagraph"/>
              <w:spacing w:before="7" w:line="240" w:lineRule="auto"/>
              <w:ind w:left="0"/>
              <w:jc w:val="left"/>
              <w:rPr>
                <w:sz w:val="20"/>
              </w:rPr>
            </w:pPr>
          </w:p>
          <w:p w14:paraId="12AB8A01" w14:textId="77777777" w:rsidR="00C74C0F" w:rsidRPr="00A715A7" w:rsidRDefault="00000000">
            <w:pPr>
              <w:pStyle w:val="TableParagraph"/>
              <w:spacing w:line="240" w:lineRule="auto"/>
              <w:ind w:left="106"/>
              <w:jc w:val="left"/>
            </w:pPr>
            <w:r w:rsidRPr="00A715A7">
              <w:t>Bu nedenle:</w:t>
            </w:r>
          </w:p>
          <w:p w14:paraId="59D9FC70" w14:textId="77777777" w:rsidR="00C74C0F" w:rsidRPr="00A715A7" w:rsidRDefault="00000000">
            <w:pPr>
              <w:pStyle w:val="TableParagraph"/>
              <w:numPr>
                <w:ilvl w:val="0"/>
                <w:numId w:val="8"/>
              </w:numPr>
              <w:tabs>
                <w:tab w:val="left" w:pos="508"/>
              </w:tabs>
              <w:spacing w:before="2" w:line="252" w:lineRule="exact"/>
              <w:ind w:hanging="361"/>
            </w:pPr>
            <w:r w:rsidRPr="00A715A7">
              <w:t xml:space="preserve">Doğru değil. </w:t>
            </w:r>
          </w:p>
          <w:p w14:paraId="1AB637BF" w14:textId="77777777" w:rsidR="00C74C0F" w:rsidRPr="00A715A7" w:rsidRDefault="00000000">
            <w:pPr>
              <w:pStyle w:val="TableParagraph"/>
              <w:numPr>
                <w:ilvl w:val="0"/>
                <w:numId w:val="8"/>
              </w:numPr>
              <w:tabs>
                <w:tab w:val="left" w:pos="508"/>
              </w:tabs>
              <w:spacing w:line="252" w:lineRule="exact"/>
              <w:ind w:hanging="361"/>
            </w:pPr>
            <w:r w:rsidRPr="00A715A7">
              <w:t xml:space="preserve">Bu doğru. </w:t>
            </w:r>
          </w:p>
          <w:p w14:paraId="5B8552CE" w14:textId="77777777" w:rsidR="00C74C0F" w:rsidRPr="00A715A7" w:rsidRDefault="00000000">
            <w:pPr>
              <w:pStyle w:val="TableParagraph"/>
              <w:numPr>
                <w:ilvl w:val="0"/>
                <w:numId w:val="8"/>
              </w:numPr>
              <w:tabs>
                <w:tab w:val="left" w:pos="508"/>
              </w:tabs>
              <w:spacing w:before="1" w:line="252" w:lineRule="exact"/>
              <w:ind w:hanging="361"/>
            </w:pPr>
            <w:r w:rsidRPr="00A715A7">
              <w:t xml:space="preserve">Doğru değil. </w:t>
            </w:r>
          </w:p>
          <w:p w14:paraId="24C6A06C" w14:textId="77777777" w:rsidR="00C74C0F" w:rsidRPr="00A715A7" w:rsidRDefault="00000000">
            <w:pPr>
              <w:pStyle w:val="TableParagraph"/>
              <w:numPr>
                <w:ilvl w:val="0"/>
                <w:numId w:val="8"/>
              </w:numPr>
              <w:tabs>
                <w:tab w:val="left" w:pos="508"/>
              </w:tabs>
              <w:spacing w:line="234" w:lineRule="exact"/>
              <w:ind w:hanging="361"/>
            </w:pPr>
            <w:r w:rsidRPr="00A715A7">
              <w:t xml:space="preserve">Doğru değil. </w:t>
            </w:r>
          </w:p>
        </w:tc>
        <w:tc>
          <w:tcPr>
            <w:tcW w:w="1547" w:type="dxa"/>
          </w:tcPr>
          <w:p w14:paraId="7305252D" w14:textId="77777777" w:rsidR="00C74C0F" w:rsidRPr="00A715A7" w:rsidRDefault="00000000">
            <w:pPr>
              <w:pStyle w:val="TableParagraph"/>
              <w:spacing w:line="250" w:lineRule="exact"/>
              <w:ind w:left="338" w:right="338"/>
            </w:pPr>
            <w:r w:rsidRPr="00A715A7">
              <w:t>FL-5.2.1</w:t>
            </w:r>
          </w:p>
        </w:tc>
        <w:tc>
          <w:tcPr>
            <w:tcW w:w="1035" w:type="dxa"/>
          </w:tcPr>
          <w:p w14:paraId="2770164D" w14:textId="77777777" w:rsidR="00C74C0F" w:rsidRPr="00A715A7" w:rsidRDefault="00000000">
            <w:pPr>
              <w:pStyle w:val="TableParagraph"/>
              <w:spacing w:line="250" w:lineRule="exact"/>
              <w:ind w:left="95" w:right="95"/>
            </w:pPr>
            <w:r w:rsidRPr="00A715A7">
              <w:t>K1</w:t>
            </w:r>
          </w:p>
        </w:tc>
        <w:tc>
          <w:tcPr>
            <w:tcW w:w="1047" w:type="dxa"/>
          </w:tcPr>
          <w:p w14:paraId="121451A1" w14:textId="77777777" w:rsidR="00C74C0F" w:rsidRPr="00A715A7" w:rsidRDefault="00000000">
            <w:pPr>
              <w:pStyle w:val="TableParagraph"/>
              <w:spacing w:line="250" w:lineRule="exact"/>
              <w:ind w:left="1"/>
            </w:pPr>
            <w:r w:rsidRPr="00A715A7">
              <w:t>1</w:t>
            </w:r>
          </w:p>
        </w:tc>
      </w:tr>
      <w:tr w:rsidR="00C74C0F" w:rsidRPr="00A715A7" w14:paraId="25A1BD46" w14:textId="77777777">
        <w:trPr>
          <w:trHeight w:val="2532"/>
        </w:trPr>
        <w:tc>
          <w:tcPr>
            <w:tcW w:w="1172" w:type="dxa"/>
          </w:tcPr>
          <w:p w14:paraId="12D290CE" w14:textId="77777777" w:rsidR="00C74C0F" w:rsidRPr="00A715A7" w:rsidRDefault="00000000">
            <w:pPr>
              <w:pStyle w:val="P68B1DB1-TableParagraph5"/>
              <w:spacing w:line="250" w:lineRule="exact"/>
              <w:ind w:left="99" w:right="95"/>
            </w:pPr>
            <w:bookmarkStart w:id="36" w:name="_bookmark46"/>
            <w:bookmarkEnd w:id="36"/>
            <w:r w:rsidRPr="00A715A7">
              <w:t>35</w:t>
            </w:r>
          </w:p>
        </w:tc>
        <w:tc>
          <w:tcPr>
            <w:tcW w:w="1011" w:type="dxa"/>
          </w:tcPr>
          <w:p w14:paraId="3309F8DE" w14:textId="77777777" w:rsidR="00C74C0F" w:rsidRPr="00A715A7" w:rsidRDefault="00000000">
            <w:pPr>
              <w:pStyle w:val="TableParagraph"/>
              <w:spacing w:line="240" w:lineRule="auto"/>
              <w:ind w:left="299" w:right="293"/>
            </w:pPr>
            <w:r w:rsidRPr="00A715A7">
              <w:t>b, e</w:t>
            </w:r>
          </w:p>
        </w:tc>
        <w:tc>
          <w:tcPr>
            <w:tcW w:w="7619" w:type="dxa"/>
          </w:tcPr>
          <w:p w14:paraId="209D21CF" w14:textId="77777777" w:rsidR="00C74C0F" w:rsidRPr="00A715A7" w:rsidRDefault="00000000">
            <w:pPr>
              <w:pStyle w:val="TableParagraph"/>
              <w:numPr>
                <w:ilvl w:val="0"/>
                <w:numId w:val="7"/>
              </w:numPr>
              <w:tabs>
                <w:tab w:val="left" w:pos="467"/>
              </w:tabs>
              <w:spacing w:line="240" w:lineRule="auto"/>
              <w:ind w:right="560"/>
            </w:pPr>
            <w:r w:rsidRPr="00A715A7">
              <w:t>Doğru değil. Kapsam kayması, teknik konularla ilgili bir proje riski örneğidir.</w:t>
            </w:r>
          </w:p>
          <w:p w14:paraId="4726CEC7" w14:textId="77777777" w:rsidR="00C74C0F" w:rsidRPr="00A715A7" w:rsidRDefault="00000000">
            <w:pPr>
              <w:pStyle w:val="TableParagraph"/>
              <w:numPr>
                <w:ilvl w:val="0"/>
                <w:numId w:val="7"/>
              </w:numPr>
              <w:tabs>
                <w:tab w:val="left" w:pos="467"/>
              </w:tabs>
              <w:spacing w:line="240" w:lineRule="auto"/>
              <w:ind w:right="648"/>
            </w:pPr>
            <w:r w:rsidRPr="00A715A7">
              <w:t>Bu doğru. Kötü mimari, bir ürün özelliğine atıfta bulunduğu için bir ürün riski örneğidir.</w:t>
            </w:r>
          </w:p>
          <w:p w14:paraId="36D77432" w14:textId="77777777" w:rsidR="00C74C0F" w:rsidRPr="00A715A7" w:rsidRDefault="00000000">
            <w:pPr>
              <w:pStyle w:val="TableParagraph"/>
              <w:numPr>
                <w:ilvl w:val="0"/>
                <w:numId w:val="7"/>
              </w:numPr>
              <w:tabs>
                <w:tab w:val="left" w:pos="467"/>
              </w:tabs>
              <w:spacing w:line="242" w:lineRule="auto"/>
              <w:ind w:right="558"/>
            </w:pPr>
            <w:r w:rsidRPr="00A715A7">
              <w:t>Doğru değil. Maliyet düşürme, organizasyonel konularla ilgili bir proje riski örneğidir.</w:t>
            </w:r>
          </w:p>
          <w:p w14:paraId="02917C15" w14:textId="77777777" w:rsidR="00C74C0F" w:rsidRPr="00A715A7" w:rsidRDefault="00000000">
            <w:pPr>
              <w:pStyle w:val="TableParagraph"/>
              <w:numPr>
                <w:ilvl w:val="0"/>
                <w:numId w:val="7"/>
              </w:numPr>
              <w:tabs>
                <w:tab w:val="left" w:pos="467"/>
              </w:tabs>
              <w:spacing w:line="240" w:lineRule="auto"/>
              <w:ind w:right="119"/>
            </w:pPr>
            <w:r w:rsidRPr="00A715A7">
              <w:t>Doğru değil. Yetersiz araç desteği, teknik sorunlarla ilgili bir proje riski örneğidir.</w:t>
            </w:r>
          </w:p>
          <w:p w14:paraId="2251E3E8" w14:textId="77777777" w:rsidR="00C74C0F" w:rsidRPr="00A715A7" w:rsidRDefault="00000000">
            <w:pPr>
              <w:pStyle w:val="TableParagraph"/>
              <w:numPr>
                <w:ilvl w:val="0"/>
                <w:numId w:val="7"/>
              </w:numPr>
              <w:tabs>
                <w:tab w:val="left" w:pos="467"/>
              </w:tabs>
              <w:spacing w:line="252" w:lineRule="exact"/>
              <w:ind w:right="183"/>
            </w:pPr>
            <w:r w:rsidRPr="00A715A7">
              <w:t>Bu doğru. Yanıt süresinin çok uzun olması, bir ürün özelliğine atıfta bulunduğu için bir ürün riski örneğidir.</w:t>
            </w:r>
          </w:p>
        </w:tc>
        <w:tc>
          <w:tcPr>
            <w:tcW w:w="1547" w:type="dxa"/>
          </w:tcPr>
          <w:p w14:paraId="3AA1108D" w14:textId="77777777" w:rsidR="00C74C0F" w:rsidRPr="00A715A7" w:rsidRDefault="00000000">
            <w:pPr>
              <w:pStyle w:val="TableParagraph"/>
              <w:spacing w:line="240" w:lineRule="auto"/>
              <w:ind w:left="338" w:right="338"/>
            </w:pPr>
            <w:r w:rsidRPr="00A715A7">
              <w:t>FL-5.2.2</w:t>
            </w:r>
          </w:p>
        </w:tc>
        <w:tc>
          <w:tcPr>
            <w:tcW w:w="1035" w:type="dxa"/>
          </w:tcPr>
          <w:p w14:paraId="5004D6D3" w14:textId="77777777" w:rsidR="00C74C0F" w:rsidRPr="00A715A7" w:rsidRDefault="00000000">
            <w:pPr>
              <w:pStyle w:val="TableParagraph"/>
              <w:spacing w:line="240" w:lineRule="auto"/>
              <w:ind w:left="95" w:right="95"/>
            </w:pPr>
            <w:r w:rsidRPr="00A715A7">
              <w:t>K2</w:t>
            </w:r>
          </w:p>
        </w:tc>
        <w:tc>
          <w:tcPr>
            <w:tcW w:w="1047" w:type="dxa"/>
          </w:tcPr>
          <w:p w14:paraId="64B2422E" w14:textId="77777777" w:rsidR="00C74C0F" w:rsidRPr="00A715A7" w:rsidRDefault="00000000">
            <w:pPr>
              <w:pStyle w:val="TableParagraph"/>
              <w:spacing w:line="240" w:lineRule="auto"/>
              <w:ind w:left="1"/>
            </w:pPr>
            <w:r w:rsidRPr="00A715A7">
              <w:t>1</w:t>
            </w:r>
          </w:p>
        </w:tc>
      </w:tr>
    </w:tbl>
    <w:p w14:paraId="48E6E2BF" w14:textId="77777777" w:rsidR="00C74C0F" w:rsidRPr="00A715A7" w:rsidRDefault="00C74C0F">
      <w:pPr>
        <w:sectPr w:rsidR="00C74C0F" w:rsidRPr="00A715A7">
          <w:pgSz w:w="16840" w:h="11910" w:orient="landscape"/>
          <w:pgMar w:top="1500" w:right="1480" w:bottom="1640" w:left="1480" w:header="715" w:footer="1400" w:gutter="0"/>
          <w:cols w:space="720"/>
        </w:sectPr>
      </w:pPr>
    </w:p>
    <w:p w14:paraId="5C959BB1" w14:textId="77777777" w:rsidR="00C74C0F" w:rsidRPr="00A715A7" w:rsidRDefault="00C74C0F">
      <w:pPr>
        <w:pStyle w:val="BodyText"/>
      </w:pPr>
    </w:p>
    <w:p w14:paraId="7282BB20"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05A5FB45" w14:textId="77777777">
        <w:trPr>
          <w:trHeight w:val="3002"/>
        </w:trPr>
        <w:tc>
          <w:tcPr>
            <w:tcW w:w="1172" w:type="dxa"/>
          </w:tcPr>
          <w:p w14:paraId="1C51B50F" w14:textId="77777777" w:rsidR="00C74C0F" w:rsidRPr="00A715A7" w:rsidRDefault="00000000">
            <w:pPr>
              <w:pStyle w:val="P68B1DB1-TableParagraph5"/>
              <w:spacing w:line="248" w:lineRule="exact"/>
              <w:ind w:left="99" w:right="95"/>
            </w:pPr>
            <w:bookmarkStart w:id="37" w:name="_bookmark47"/>
            <w:bookmarkEnd w:id="37"/>
            <w:r w:rsidRPr="00A715A7">
              <w:t>36</w:t>
            </w:r>
          </w:p>
        </w:tc>
        <w:tc>
          <w:tcPr>
            <w:tcW w:w="1011" w:type="dxa"/>
          </w:tcPr>
          <w:p w14:paraId="059BD2CD" w14:textId="77777777" w:rsidR="00C74C0F" w:rsidRPr="00A715A7" w:rsidRDefault="00000000">
            <w:pPr>
              <w:pStyle w:val="TableParagraph"/>
              <w:spacing w:line="250" w:lineRule="exact"/>
              <w:ind w:left="1"/>
            </w:pPr>
            <w:r w:rsidRPr="00A715A7">
              <w:t>c</w:t>
            </w:r>
          </w:p>
        </w:tc>
        <w:tc>
          <w:tcPr>
            <w:tcW w:w="7619" w:type="dxa"/>
          </w:tcPr>
          <w:p w14:paraId="45F2A77D" w14:textId="77777777" w:rsidR="00C74C0F" w:rsidRPr="00A715A7" w:rsidRDefault="00000000">
            <w:pPr>
              <w:pStyle w:val="TableParagraph"/>
              <w:numPr>
                <w:ilvl w:val="0"/>
                <w:numId w:val="6"/>
              </w:numPr>
              <w:tabs>
                <w:tab w:val="left" w:pos="467"/>
              </w:tabs>
              <w:spacing w:line="259" w:lineRule="auto"/>
              <w:ind w:right="301"/>
            </w:pPr>
            <w:r w:rsidRPr="00A715A7">
              <w:t>Doğru değil. Test ilerlemesinin izlenmesi ve daha fazla dikkat gerektiren alanların belirlenmesi, testlerin sürekli kontrolünün desteklenmesine bir örnektir. Bu, test raporlarının amaçlarından biridir.</w:t>
            </w:r>
          </w:p>
          <w:p w14:paraId="091035EA" w14:textId="77777777" w:rsidR="00C74C0F" w:rsidRPr="00A715A7" w:rsidRDefault="00000000">
            <w:pPr>
              <w:pStyle w:val="TableParagraph"/>
              <w:numPr>
                <w:ilvl w:val="0"/>
                <w:numId w:val="6"/>
              </w:numPr>
              <w:tabs>
                <w:tab w:val="left" w:pos="467"/>
              </w:tabs>
              <w:spacing w:line="259" w:lineRule="auto"/>
              <w:ind w:right="209"/>
            </w:pPr>
            <w:r w:rsidRPr="00A715A7">
              <w:t>Doğru değil. Yürütülen testler, sonuçları ve bulunan sorunlar veya kusurlar hakkında bilgi sağlamak, belirli bir test düzeyinde gerçekleştirilen test aktivitelerinin özetlenmesine bir örnektir. Bu, test raporlarının amaçlarından biridir.</w:t>
            </w:r>
          </w:p>
          <w:p w14:paraId="4DF0FAC5" w14:textId="77777777" w:rsidR="00C74C0F" w:rsidRPr="00A715A7" w:rsidRDefault="00000000">
            <w:pPr>
              <w:pStyle w:val="TableParagraph"/>
              <w:numPr>
                <w:ilvl w:val="0"/>
                <w:numId w:val="6"/>
              </w:numPr>
              <w:tabs>
                <w:tab w:val="left" w:pos="467"/>
              </w:tabs>
              <w:spacing w:line="259" w:lineRule="auto"/>
              <w:ind w:right="130"/>
            </w:pPr>
            <w:r w:rsidRPr="00A715A7">
              <w:t>Bu doğru. Kusurlar hakkında bilgi vermek, bir test raporunun değil, bir kusur raporunun amacıdır.</w:t>
            </w:r>
          </w:p>
          <w:p w14:paraId="30D12A37" w14:textId="77777777" w:rsidR="00C74C0F" w:rsidRPr="00A715A7" w:rsidRDefault="00000000">
            <w:pPr>
              <w:pStyle w:val="TableParagraph"/>
              <w:numPr>
                <w:ilvl w:val="0"/>
                <w:numId w:val="6"/>
              </w:numPr>
              <w:tabs>
                <w:tab w:val="left" w:pos="467"/>
              </w:tabs>
              <w:spacing w:line="240" w:lineRule="auto"/>
              <w:ind w:hanging="361"/>
            </w:pPr>
            <w:r w:rsidRPr="00A715A7">
              <w:t>Doğru değil. Bir sonraki dönem için planlanan testler hakkında bilgi vermek test raporlarının amaçlarından biridir.</w:t>
            </w:r>
          </w:p>
          <w:p w14:paraId="634D40DE" w14:textId="5047627C" w:rsidR="00C74C0F" w:rsidRPr="00A715A7" w:rsidRDefault="00C74C0F">
            <w:pPr>
              <w:pStyle w:val="TableParagraph"/>
              <w:spacing w:before="19" w:line="251" w:lineRule="exact"/>
              <w:jc w:val="left"/>
            </w:pPr>
          </w:p>
        </w:tc>
        <w:tc>
          <w:tcPr>
            <w:tcW w:w="1547" w:type="dxa"/>
          </w:tcPr>
          <w:p w14:paraId="25BE6A07" w14:textId="77777777" w:rsidR="00C74C0F" w:rsidRPr="00A715A7" w:rsidRDefault="00000000">
            <w:pPr>
              <w:pStyle w:val="TableParagraph"/>
              <w:spacing w:line="250" w:lineRule="exact"/>
              <w:ind w:left="358"/>
              <w:jc w:val="left"/>
            </w:pPr>
            <w:r w:rsidRPr="00A715A7">
              <w:t>FL-5.3.2</w:t>
            </w:r>
          </w:p>
        </w:tc>
        <w:tc>
          <w:tcPr>
            <w:tcW w:w="1035" w:type="dxa"/>
          </w:tcPr>
          <w:p w14:paraId="14F65F2B" w14:textId="77777777" w:rsidR="00C74C0F" w:rsidRPr="00A715A7" w:rsidRDefault="00000000">
            <w:pPr>
              <w:pStyle w:val="TableParagraph"/>
              <w:spacing w:line="250" w:lineRule="exact"/>
              <w:ind w:left="95" w:right="95"/>
            </w:pPr>
            <w:r w:rsidRPr="00A715A7">
              <w:t>K2</w:t>
            </w:r>
          </w:p>
        </w:tc>
        <w:tc>
          <w:tcPr>
            <w:tcW w:w="1047" w:type="dxa"/>
          </w:tcPr>
          <w:p w14:paraId="4AADB92E" w14:textId="77777777" w:rsidR="00C74C0F" w:rsidRPr="00A715A7" w:rsidRDefault="00000000">
            <w:pPr>
              <w:pStyle w:val="TableParagraph"/>
              <w:spacing w:line="250" w:lineRule="exact"/>
              <w:ind w:left="1"/>
            </w:pPr>
            <w:r w:rsidRPr="00A715A7">
              <w:t>1</w:t>
            </w:r>
          </w:p>
        </w:tc>
      </w:tr>
    </w:tbl>
    <w:p w14:paraId="4BA54C93"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1F777A52" w14:textId="77777777" w:rsidR="00C74C0F" w:rsidRPr="00A715A7" w:rsidRDefault="00C74C0F">
      <w:pPr>
        <w:pStyle w:val="BodyText"/>
      </w:pPr>
    </w:p>
    <w:p w14:paraId="459C6A3D"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2F3D7ED4" w14:textId="77777777">
        <w:trPr>
          <w:trHeight w:val="6279"/>
        </w:trPr>
        <w:tc>
          <w:tcPr>
            <w:tcW w:w="1172" w:type="dxa"/>
          </w:tcPr>
          <w:p w14:paraId="1CA486D2" w14:textId="77777777" w:rsidR="00C74C0F" w:rsidRPr="00A715A7" w:rsidRDefault="00000000">
            <w:pPr>
              <w:pStyle w:val="P68B1DB1-TableParagraph5"/>
              <w:spacing w:line="248" w:lineRule="exact"/>
              <w:ind w:left="99" w:right="95"/>
            </w:pPr>
            <w:bookmarkStart w:id="38" w:name="_bookmark48"/>
            <w:bookmarkEnd w:id="38"/>
            <w:r w:rsidRPr="00A715A7">
              <w:t>37</w:t>
            </w:r>
          </w:p>
        </w:tc>
        <w:tc>
          <w:tcPr>
            <w:tcW w:w="1011" w:type="dxa"/>
          </w:tcPr>
          <w:p w14:paraId="6ED4E5E7" w14:textId="77777777" w:rsidR="00C74C0F" w:rsidRPr="00A715A7" w:rsidRDefault="00000000">
            <w:pPr>
              <w:pStyle w:val="TableParagraph"/>
              <w:spacing w:line="250" w:lineRule="exact"/>
              <w:ind w:left="3"/>
            </w:pPr>
            <w:r w:rsidRPr="00A715A7">
              <w:t>d</w:t>
            </w:r>
          </w:p>
        </w:tc>
        <w:tc>
          <w:tcPr>
            <w:tcW w:w="7619" w:type="dxa"/>
          </w:tcPr>
          <w:p w14:paraId="7884B0EC" w14:textId="77777777" w:rsidR="00C74C0F" w:rsidRPr="00A715A7" w:rsidRDefault="00000000">
            <w:pPr>
              <w:pStyle w:val="TableParagraph"/>
              <w:numPr>
                <w:ilvl w:val="0"/>
                <w:numId w:val="5"/>
              </w:numPr>
              <w:tabs>
                <w:tab w:val="left" w:pos="467"/>
              </w:tabs>
              <w:spacing w:line="259" w:lineRule="auto"/>
              <w:ind w:right="377"/>
            </w:pPr>
            <w:r w:rsidRPr="00A715A7">
              <w:t>Doğru değil. Risk yönetimi, risk analizi ve risk kontrolünden oluşur. Bu aktivitelerin hiçbiri, sürümü oluşturan dosyaların yeniden birleştirilmesini desteklemez, çünkü bu aktiviteler yapılandırma öğeleriyle değil risklerle ilgilidir</w:t>
            </w:r>
          </w:p>
          <w:p w14:paraId="15843E0E" w14:textId="77777777" w:rsidR="00C74C0F" w:rsidRPr="00A715A7" w:rsidRDefault="00000000">
            <w:pPr>
              <w:pStyle w:val="TableParagraph"/>
              <w:numPr>
                <w:ilvl w:val="0"/>
                <w:numId w:val="5"/>
              </w:numPr>
              <w:tabs>
                <w:tab w:val="left" w:pos="467"/>
              </w:tabs>
              <w:spacing w:line="259" w:lineRule="auto"/>
              <w:ind w:right="111"/>
            </w:pPr>
            <w:r w:rsidRPr="00A715A7">
              <w:t>Doğru değil. Test izleme, test hakkında bilgi toplamakla ilgilidir. Bu bilgiler, test ilerlemesini değerlendirmek ve ürün risklerinin, gereksinimlerin veya diğer kabul kriterlerinin kapsamı için hedeflerin karşılanması gibi test çıkış kriterlerinin veya çıkış kriterleriyle ilişkili test görevlerinin karşılanıp karşılanmadığını ölçmek için kullanılır. Test kontrolü, en etkili ve verimli testi elde etmek için kontrol direktiflerini ve ayrıca gerekli düzeltici eylemler şeklinde rehberlik sağlamak için test izlemeden elde edilen bilgileri kullanır. Bu aktivitelerin hiçbiri yapılandırma öğelerinin yönetimi ile ilgili değildir.</w:t>
            </w:r>
          </w:p>
          <w:p w14:paraId="0D4D5D5B" w14:textId="77777777" w:rsidR="00C74C0F" w:rsidRPr="00A715A7" w:rsidRDefault="00000000">
            <w:pPr>
              <w:pStyle w:val="TableParagraph"/>
              <w:numPr>
                <w:ilvl w:val="0"/>
                <w:numId w:val="5"/>
              </w:numPr>
              <w:tabs>
                <w:tab w:val="left" w:pos="467"/>
              </w:tabs>
              <w:spacing w:line="259" w:lineRule="auto"/>
              <w:ind w:right="276"/>
            </w:pPr>
            <w:r w:rsidRPr="00A715A7">
              <w:t>Doğru değil. Tüm ekip yaklaşımı, test uzmanının bir ekip bağlamında etkili bir şekilde çalışma ve ekip hedeflerine olumlu katkıda bulunma becerisine dayanır. Bu nedenle, yapılandırma öğelerine değil, ekiple ilgili konulara odaklanır.</w:t>
            </w:r>
          </w:p>
          <w:p w14:paraId="6C031D5C" w14:textId="77777777" w:rsidR="00C74C0F" w:rsidRPr="00A715A7" w:rsidRDefault="00000000">
            <w:pPr>
              <w:pStyle w:val="TableParagraph"/>
              <w:numPr>
                <w:ilvl w:val="0"/>
                <w:numId w:val="5"/>
              </w:numPr>
              <w:tabs>
                <w:tab w:val="left" w:pos="467"/>
              </w:tabs>
              <w:spacing w:line="259" w:lineRule="auto"/>
              <w:ind w:right="170"/>
            </w:pPr>
            <w:r w:rsidRPr="00A715A7">
              <w:t>Bu doğru. Yapılandırma yönetimi, iş ürünlerinin tanımlanması, kontrol edilmesi ve izlenmesi için bir disiplin sağlar. Yapılandırma yönetimi, yeni bir temel çizgi oluşturulduğunda değiştirilen yapılandırma öğelerinin kaydını tutar. Yapılandırma yönetimini kullanarak, önceki test sonuçlarını yeniden üretmek için önceki bir temel çizgiye geri dönmek mümkündür.</w:t>
            </w:r>
          </w:p>
          <w:p w14:paraId="4E8A4031" w14:textId="5D9A1685" w:rsidR="00C74C0F" w:rsidRPr="00A715A7" w:rsidRDefault="00C74C0F">
            <w:pPr>
              <w:pStyle w:val="TableParagraph"/>
              <w:spacing w:line="250" w:lineRule="exact"/>
              <w:jc w:val="left"/>
            </w:pPr>
          </w:p>
        </w:tc>
        <w:tc>
          <w:tcPr>
            <w:tcW w:w="1547" w:type="dxa"/>
          </w:tcPr>
          <w:p w14:paraId="28CD75B0" w14:textId="77777777" w:rsidR="00C74C0F" w:rsidRPr="00A715A7" w:rsidRDefault="00000000">
            <w:pPr>
              <w:pStyle w:val="TableParagraph"/>
              <w:spacing w:line="250" w:lineRule="exact"/>
              <w:ind w:left="358"/>
              <w:jc w:val="left"/>
            </w:pPr>
            <w:r w:rsidRPr="00A715A7">
              <w:t>FL-5.4.1</w:t>
            </w:r>
          </w:p>
        </w:tc>
        <w:tc>
          <w:tcPr>
            <w:tcW w:w="1035" w:type="dxa"/>
          </w:tcPr>
          <w:p w14:paraId="6D28AB44" w14:textId="77777777" w:rsidR="00C74C0F" w:rsidRPr="00A715A7" w:rsidRDefault="00000000">
            <w:pPr>
              <w:pStyle w:val="TableParagraph"/>
              <w:spacing w:line="250" w:lineRule="exact"/>
              <w:ind w:left="95" w:right="95"/>
            </w:pPr>
            <w:r w:rsidRPr="00A715A7">
              <w:t>K2</w:t>
            </w:r>
          </w:p>
        </w:tc>
        <w:tc>
          <w:tcPr>
            <w:tcW w:w="1047" w:type="dxa"/>
          </w:tcPr>
          <w:p w14:paraId="4C3F30BC" w14:textId="77777777" w:rsidR="00C74C0F" w:rsidRPr="00A715A7" w:rsidRDefault="00000000">
            <w:pPr>
              <w:pStyle w:val="TableParagraph"/>
              <w:spacing w:line="250" w:lineRule="exact"/>
              <w:ind w:left="1"/>
            </w:pPr>
            <w:r w:rsidRPr="00A715A7">
              <w:t>1</w:t>
            </w:r>
          </w:p>
        </w:tc>
      </w:tr>
    </w:tbl>
    <w:p w14:paraId="65375F62"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185320AD" w14:textId="77777777" w:rsidR="00C74C0F" w:rsidRPr="00A715A7" w:rsidRDefault="00C74C0F">
      <w:pPr>
        <w:pStyle w:val="BodyText"/>
      </w:pPr>
    </w:p>
    <w:p w14:paraId="481939CE"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784FD228" w14:textId="77777777">
        <w:trPr>
          <w:trHeight w:val="3549"/>
        </w:trPr>
        <w:tc>
          <w:tcPr>
            <w:tcW w:w="1172" w:type="dxa"/>
          </w:tcPr>
          <w:p w14:paraId="0ACB6D14" w14:textId="77777777" w:rsidR="00C74C0F" w:rsidRPr="00A715A7" w:rsidRDefault="00000000">
            <w:pPr>
              <w:pStyle w:val="P68B1DB1-TableParagraph5"/>
              <w:spacing w:line="248" w:lineRule="exact"/>
              <w:ind w:left="99" w:right="95"/>
            </w:pPr>
            <w:bookmarkStart w:id="39" w:name="_bookmark49"/>
            <w:bookmarkEnd w:id="39"/>
            <w:r w:rsidRPr="00A715A7">
              <w:t>38</w:t>
            </w:r>
          </w:p>
        </w:tc>
        <w:tc>
          <w:tcPr>
            <w:tcW w:w="1011" w:type="dxa"/>
          </w:tcPr>
          <w:p w14:paraId="3924588E" w14:textId="77777777" w:rsidR="00C74C0F" w:rsidRPr="00A715A7" w:rsidRDefault="00000000">
            <w:pPr>
              <w:pStyle w:val="TableParagraph"/>
              <w:spacing w:line="250" w:lineRule="exact"/>
              <w:ind w:left="3"/>
            </w:pPr>
            <w:r w:rsidRPr="00A715A7">
              <w:t>a</w:t>
            </w:r>
          </w:p>
        </w:tc>
        <w:tc>
          <w:tcPr>
            <w:tcW w:w="7619" w:type="dxa"/>
          </w:tcPr>
          <w:p w14:paraId="42661395" w14:textId="77777777" w:rsidR="00C74C0F" w:rsidRPr="00A715A7" w:rsidRDefault="00000000">
            <w:pPr>
              <w:pStyle w:val="TableParagraph"/>
              <w:numPr>
                <w:ilvl w:val="0"/>
                <w:numId w:val="4"/>
              </w:numPr>
              <w:tabs>
                <w:tab w:val="left" w:pos="467"/>
              </w:tabs>
              <w:spacing w:line="259" w:lineRule="auto"/>
              <w:ind w:right="181"/>
            </w:pPr>
            <w:r w:rsidRPr="00A715A7">
              <w:t>Bu doğru. Bu bilgilerin eklenmesi, geliştiricinin aynı girdi verilerini kullanmasına olanak tanır, bu nedenle arızayı hızlı bir şekilde yeniden üretebilmeleri ve böylece kusuru daha hızlı tanımlamaları daha olasıdır.</w:t>
            </w:r>
          </w:p>
          <w:p w14:paraId="610A065B" w14:textId="77777777" w:rsidR="00C74C0F" w:rsidRPr="00A715A7" w:rsidRDefault="00000000">
            <w:pPr>
              <w:pStyle w:val="TableParagraph"/>
              <w:numPr>
                <w:ilvl w:val="0"/>
                <w:numId w:val="4"/>
              </w:numPr>
              <w:tabs>
                <w:tab w:val="left" w:pos="467"/>
              </w:tabs>
              <w:spacing w:line="259" w:lineRule="auto"/>
              <w:ind w:right="450"/>
            </w:pPr>
            <w:r w:rsidRPr="00A715A7">
              <w:t>Doğru değil. Öncelik değerinin eklenmesi, kusurun kendisinin yeniden üretilmesine yardımcı olmayacaktır.</w:t>
            </w:r>
          </w:p>
          <w:p w14:paraId="58A2B8FC" w14:textId="42F3F88B" w:rsidR="00C74C0F" w:rsidRPr="00A715A7" w:rsidRDefault="00000000">
            <w:pPr>
              <w:pStyle w:val="TableParagraph"/>
              <w:numPr>
                <w:ilvl w:val="0"/>
                <w:numId w:val="4"/>
              </w:numPr>
              <w:tabs>
                <w:tab w:val="left" w:pos="467"/>
              </w:tabs>
              <w:spacing w:line="259" w:lineRule="auto"/>
              <w:ind w:right="195"/>
            </w:pPr>
            <w:r w:rsidRPr="00A715A7">
              <w:t xml:space="preserve">Doğru değil. Bu bilgilerin bir kısmı değerli olsa da, her adımdan sonra bellek dökümlerini ve </w:t>
            </w:r>
            <w:r w:rsidR="003E72F0" w:rsidRPr="00A715A7">
              <w:t>veri tabanı</w:t>
            </w:r>
            <w:r w:rsidRPr="00A715A7">
              <w:t xml:space="preserve"> anlık görüntülerini eklemek çok fazla olacaktır, çünkü bu eserlerin çoğu geliştirici için işe yaramaz bilgiler içerecek ve raporu daha az okunabilir hale getirecektir. Ayrıca, geliştiricinin bu bilgileri analiz etmek için çok zaman harcaması gerekecek ve bu da onarım sürecini uzatacaktır.</w:t>
            </w:r>
          </w:p>
          <w:p w14:paraId="759F72E9" w14:textId="77777777" w:rsidR="00C74C0F" w:rsidRPr="00A715A7" w:rsidRDefault="00000000">
            <w:pPr>
              <w:pStyle w:val="TableParagraph"/>
              <w:numPr>
                <w:ilvl w:val="0"/>
                <w:numId w:val="4"/>
              </w:numPr>
              <w:tabs>
                <w:tab w:val="left" w:pos="467"/>
              </w:tabs>
              <w:spacing w:line="251" w:lineRule="exact"/>
              <w:ind w:hanging="361"/>
            </w:pPr>
            <w:r w:rsidRPr="00A715A7">
              <w:t>Doğru değil. Soru, geliştiricinin belirli bir ortam yapılandırması için gözlemlenen hatayı yeniden üretmesine yardımcı olmakla ilgiliydi.</w:t>
            </w:r>
          </w:p>
          <w:p w14:paraId="01084CE9" w14:textId="7B5EE699" w:rsidR="00C74C0F" w:rsidRPr="00A715A7" w:rsidRDefault="00C74C0F">
            <w:pPr>
              <w:pStyle w:val="TableParagraph"/>
              <w:spacing w:before="20" w:line="240" w:lineRule="auto"/>
              <w:jc w:val="left"/>
            </w:pPr>
          </w:p>
        </w:tc>
        <w:tc>
          <w:tcPr>
            <w:tcW w:w="1547" w:type="dxa"/>
          </w:tcPr>
          <w:p w14:paraId="367B284A" w14:textId="77777777" w:rsidR="00C74C0F" w:rsidRPr="00A715A7" w:rsidRDefault="00000000">
            <w:pPr>
              <w:pStyle w:val="TableParagraph"/>
              <w:spacing w:line="250" w:lineRule="exact"/>
              <w:ind w:left="358"/>
              <w:jc w:val="left"/>
            </w:pPr>
            <w:r w:rsidRPr="00A715A7">
              <w:t>FL-5.5.1</w:t>
            </w:r>
          </w:p>
        </w:tc>
        <w:tc>
          <w:tcPr>
            <w:tcW w:w="1035" w:type="dxa"/>
          </w:tcPr>
          <w:p w14:paraId="2DC567B7" w14:textId="77777777" w:rsidR="00C74C0F" w:rsidRPr="00A715A7" w:rsidRDefault="00000000">
            <w:pPr>
              <w:pStyle w:val="TableParagraph"/>
              <w:spacing w:line="250" w:lineRule="exact"/>
              <w:ind w:left="95" w:right="95"/>
            </w:pPr>
            <w:r w:rsidRPr="00A715A7">
              <w:t>K3</w:t>
            </w:r>
          </w:p>
        </w:tc>
        <w:tc>
          <w:tcPr>
            <w:tcW w:w="1047" w:type="dxa"/>
          </w:tcPr>
          <w:p w14:paraId="0928ABB4" w14:textId="77777777" w:rsidR="00C74C0F" w:rsidRPr="00A715A7" w:rsidRDefault="00000000">
            <w:pPr>
              <w:pStyle w:val="TableParagraph"/>
              <w:spacing w:line="250" w:lineRule="exact"/>
              <w:ind w:left="1"/>
            </w:pPr>
            <w:r w:rsidRPr="00A715A7">
              <w:t>1</w:t>
            </w:r>
          </w:p>
        </w:tc>
      </w:tr>
    </w:tbl>
    <w:p w14:paraId="293E4A75"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55BB4325" w14:textId="77777777" w:rsidR="00C74C0F" w:rsidRPr="00A715A7" w:rsidRDefault="00C74C0F">
      <w:pPr>
        <w:pStyle w:val="BodyText"/>
      </w:pPr>
    </w:p>
    <w:p w14:paraId="0C0BB7B7"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0EFB7D54" w14:textId="77777777">
        <w:trPr>
          <w:trHeight w:val="6312"/>
        </w:trPr>
        <w:tc>
          <w:tcPr>
            <w:tcW w:w="1172" w:type="dxa"/>
          </w:tcPr>
          <w:p w14:paraId="38938FB8" w14:textId="77777777" w:rsidR="00C74C0F" w:rsidRPr="00A715A7" w:rsidRDefault="00000000">
            <w:pPr>
              <w:pStyle w:val="P68B1DB1-TableParagraph5"/>
              <w:spacing w:line="248" w:lineRule="exact"/>
              <w:ind w:left="99" w:right="95"/>
            </w:pPr>
            <w:bookmarkStart w:id="40" w:name="_bookmark50"/>
            <w:bookmarkEnd w:id="40"/>
            <w:r w:rsidRPr="00A715A7">
              <w:t>39</w:t>
            </w:r>
          </w:p>
        </w:tc>
        <w:tc>
          <w:tcPr>
            <w:tcW w:w="1011" w:type="dxa"/>
          </w:tcPr>
          <w:p w14:paraId="0FFD4E14" w14:textId="77777777" w:rsidR="00C74C0F" w:rsidRPr="00A715A7" w:rsidRDefault="00000000">
            <w:pPr>
              <w:pStyle w:val="TableParagraph"/>
              <w:spacing w:line="250" w:lineRule="exact"/>
              <w:ind w:left="3"/>
            </w:pPr>
            <w:r w:rsidRPr="00A715A7">
              <w:t>b</w:t>
            </w:r>
          </w:p>
        </w:tc>
        <w:tc>
          <w:tcPr>
            <w:tcW w:w="7619" w:type="dxa"/>
          </w:tcPr>
          <w:p w14:paraId="03A90CA4" w14:textId="77777777" w:rsidR="00C74C0F" w:rsidRPr="00A715A7" w:rsidRDefault="00000000">
            <w:pPr>
              <w:pStyle w:val="TableParagraph"/>
              <w:spacing w:line="250" w:lineRule="exact"/>
              <w:ind w:left="106"/>
              <w:jc w:val="left"/>
            </w:pPr>
            <w:r w:rsidRPr="00A715A7">
              <w:t>Listelenen araç kategorilerinin her birini göz önünde bulundurarak:</w:t>
            </w:r>
          </w:p>
          <w:p w14:paraId="0756ABF9" w14:textId="60F84CD1" w:rsidR="00C74C0F" w:rsidRPr="00A715A7" w:rsidRDefault="00BB3DA9">
            <w:pPr>
              <w:pStyle w:val="TableParagraph"/>
              <w:numPr>
                <w:ilvl w:val="0"/>
                <w:numId w:val="3"/>
              </w:numPr>
              <w:tabs>
                <w:tab w:val="left" w:pos="1073"/>
                <w:tab w:val="left" w:pos="1074"/>
              </w:tabs>
              <w:spacing w:line="240" w:lineRule="auto"/>
              <w:ind w:right="465"/>
            </w:pPr>
            <w:r w:rsidRPr="00A715A7">
              <w:t>İş birliği araçları – iletişimi kolaylaştırmak. İletişim, test yürütmenin kolaylaştırılmasını içermez.</w:t>
            </w:r>
          </w:p>
          <w:p w14:paraId="2310325F" w14:textId="77777777" w:rsidR="00C74C0F" w:rsidRPr="00A715A7" w:rsidRDefault="00000000">
            <w:pPr>
              <w:pStyle w:val="TableParagraph"/>
              <w:numPr>
                <w:ilvl w:val="0"/>
                <w:numId w:val="3"/>
              </w:numPr>
              <w:tabs>
                <w:tab w:val="left" w:pos="1073"/>
                <w:tab w:val="left" w:pos="1074"/>
              </w:tabs>
              <w:spacing w:line="240" w:lineRule="auto"/>
              <w:ind w:right="307"/>
            </w:pPr>
            <w:r w:rsidRPr="00A715A7">
              <w:t>DevOps araçları - DevOps teslimat hattını, iş akışı takibini, otomatik derleme süreçlerini ve CI/CD'yi destekler. Teslimat hattı ve CI/CD, CI için bileşen testi gibi test uygulamasının kolaylaştırılmasını içerir.</w:t>
            </w:r>
          </w:p>
          <w:p w14:paraId="3F6921DB" w14:textId="77777777" w:rsidR="00C74C0F" w:rsidRPr="00A715A7" w:rsidRDefault="00000000">
            <w:pPr>
              <w:pStyle w:val="TableParagraph"/>
              <w:numPr>
                <w:ilvl w:val="0"/>
                <w:numId w:val="3"/>
              </w:numPr>
              <w:tabs>
                <w:tab w:val="left" w:pos="1074"/>
              </w:tabs>
              <w:spacing w:before="1" w:line="240" w:lineRule="auto"/>
              <w:ind w:right="126"/>
            </w:pPr>
            <w:r w:rsidRPr="00A715A7">
              <w:t>Yönetim araçları – SDLC'nin, gereksinimlerin, testlerin, kusurların ve yapılandırmanın yönetimini kolaylaştırarak test süreci verimliliğini artırır. Bu öğelerin yönetimi, test yürütmenin kolaylaştırılmasını içermez.</w:t>
            </w:r>
          </w:p>
          <w:p w14:paraId="3F44A301" w14:textId="04481D82" w:rsidR="00C74C0F" w:rsidRPr="00A715A7" w:rsidRDefault="00000000">
            <w:pPr>
              <w:pStyle w:val="TableParagraph"/>
              <w:numPr>
                <w:ilvl w:val="0"/>
                <w:numId w:val="3"/>
              </w:numPr>
              <w:tabs>
                <w:tab w:val="left" w:pos="1074"/>
              </w:tabs>
              <w:spacing w:line="240" w:lineRule="auto"/>
              <w:ind w:right="454"/>
            </w:pPr>
            <w:r w:rsidRPr="00A715A7">
              <w:t xml:space="preserve">Fonksiyonel olmayan test araçları </w:t>
            </w:r>
            <w:r w:rsidR="00A715A7" w:rsidRPr="00A715A7">
              <w:t>– test</w:t>
            </w:r>
            <w:r w:rsidRPr="00A715A7">
              <w:t xml:space="preserve"> uzmanının manuel olarak gerçekleştirmesi zor veya imk</w:t>
            </w:r>
            <w:r w:rsidR="00A715A7">
              <w:t>â</w:t>
            </w:r>
            <w:r w:rsidRPr="00A715A7">
              <w:t>nsız olan fonksiyonel olmayan testleri gerçekleştirmesini sağlar. Fonksiyonel olmayan testler, test yürütme de dahil olmak üzere hem statik testleri hem de dinamik testleri içerebilir.</w:t>
            </w:r>
          </w:p>
          <w:p w14:paraId="472E2C0A" w14:textId="77777777" w:rsidR="00C74C0F" w:rsidRPr="00A715A7" w:rsidRDefault="00000000">
            <w:pPr>
              <w:pStyle w:val="TableParagraph"/>
              <w:numPr>
                <w:ilvl w:val="0"/>
                <w:numId w:val="3"/>
              </w:numPr>
              <w:tabs>
                <w:tab w:val="left" w:pos="1074"/>
              </w:tabs>
              <w:spacing w:line="240" w:lineRule="auto"/>
              <w:ind w:right="319"/>
            </w:pPr>
            <w:r w:rsidRPr="00A715A7">
              <w:t>Test tasarımı ve uygulama araçları – test durumlarının, test verilerinin ve test prosedürlerinin oluşturulmasını kolaylaştırır. Bu test yazılımının oluşturulması, test yürütmenin kolaylaştırılmasını içermez.</w:t>
            </w:r>
          </w:p>
          <w:p w14:paraId="515C4AD5" w14:textId="77777777" w:rsidR="00C74C0F" w:rsidRPr="00A715A7" w:rsidRDefault="00C74C0F">
            <w:pPr>
              <w:pStyle w:val="TableParagraph"/>
              <w:spacing w:before="9" w:line="240" w:lineRule="auto"/>
              <w:ind w:left="0"/>
              <w:jc w:val="left"/>
              <w:rPr>
                <w:sz w:val="20"/>
              </w:rPr>
            </w:pPr>
          </w:p>
          <w:p w14:paraId="5CAFA6FE" w14:textId="77777777" w:rsidR="00C74C0F" w:rsidRPr="00A715A7" w:rsidRDefault="00000000">
            <w:pPr>
              <w:pStyle w:val="TableParagraph"/>
              <w:spacing w:line="240" w:lineRule="auto"/>
              <w:ind w:left="106"/>
              <w:jc w:val="left"/>
            </w:pPr>
            <w:r w:rsidRPr="00A715A7">
              <w:t>Bu nedenle:</w:t>
            </w:r>
          </w:p>
          <w:p w14:paraId="59A64167" w14:textId="77777777" w:rsidR="00C74C0F" w:rsidRPr="00A715A7" w:rsidRDefault="00000000">
            <w:pPr>
              <w:pStyle w:val="TableParagraph"/>
              <w:numPr>
                <w:ilvl w:val="0"/>
                <w:numId w:val="2"/>
              </w:numPr>
              <w:tabs>
                <w:tab w:val="left" w:pos="508"/>
              </w:tabs>
              <w:spacing w:before="2" w:line="252" w:lineRule="exact"/>
              <w:ind w:hanging="361"/>
            </w:pPr>
            <w:r w:rsidRPr="00A715A7">
              <w:t xml:space="preserve">Doğru değil. </w:t>
            </w:r>
          </w:p>
          <w:p w14:paraId="5A27F22B" w14:textId="77777777" w:rsidR="00C74C0F" w:rsidRPr="00A715A7" w:rsidRDefault="00000000">
            <w:pPr>
              <w:pStyle w:val="TableParagraph"/>
              <w:numPr>
                <w:ilvl w:val="0"/>
                <w:numId w:val="2"/>
              </w:numPr>
              <w:tabs>
                <w:tab w:val="left" w:pos="508"/>
              </w:tabs>
              <w:spacing w:line="240" w:lineRule="auto"/>
              <w:ind w:right="421"/>
            </w:pPr>
            <w:r w:rsidRPr="00A715A7">
              <w:t>Bu doğru. Hem DevOps araçları (ii) hem de Fonksiyonel olmayan test araçları (iv) testin yürütülmesini kolaylaştırır.</w:t>
            </w:r>
          </w:p>
          <w:p w14:paraId="49824F16" w14:textId="77777777" w:rsidR="00C74C0F" w:rsidRPr="00A715A7" w:rsidRDefault="00000000">
            <w:pPr>
              <w:pStyle w:val="TableParagraph"/>
              <w:numPr>
                <w:ilvl w:val="0"/>
                <w:numId w:val="2"/>
              </w:numPr>
              <w:tabs>
                <w:tab w:val="left" w:pos="508"/>
              </w:tabs>
              <w:spacing w:line="252" w:lineRule="exact"/>
              <w:ind w:hanging="361"/>
            </w:pPr>
            <w:r w:rsidRPr="00A715A7">
              <w:t xml:space="preserve">Doğru değil. </w:t>
            </w:r>
          </w:p>
          <w:p w14:paraId="2720D550" w14:textId="77777777" w:rsidR="00C74C0F" w:rsidRPr="00A715A7" w:rsidRDefault="00000000">
            <w:pPr>
              <w:pStyle w:val="TableParagraph"/>
              <w:numPr>
                <w:ilvl w:val="0"/>
                <w:numId w:val="2"/>
              </w:numPr>
              <w:tabs>
                <w:tab w:val="left" w:pos="508"/>
              </w:tabs>
              <w:spacing w:line="236" w:lineRule="exact"/>
              <w:ind w:hanging="361"/>
            </w:pPr>
            <w:r w:rsidRPr="00A715A7">
              <w:t xml:space="preserve">Doğru değil. </w:t>
            </w:r>
          </w:p>
        </w:tc>
        <w:tc>
          <w:tcPr>
            <w:tcW w:w="1547" w:type="dxa"/>
          </w:tcPr>
          <w:p w14:paraId="31A41B21" w14:textId="77777777" w:rsidR="00C74C0F" w:rsidRPr="00A715A7" w:rsidRDefault="00000000">
            <w:pPr>
              <w:pStyle w:val="TableParagraph"/>
              <w:spacing w:line="250" w:lineRule="exact"/>
              <w:ind w:left="358"/>
              <w:jc w:val="left"/>
            </w:pPr>
            <w:r w:rsidRPr="00A715A7">
              <w:t>FL-6.1.1</w:t>
            </w:r>
          </w:p>
        </w:tc>
        <w:tc>
          <w:tcPr>
            <w:tcW w:w="1035" w:type="dxa"/>
          </w:tcPr>
          <w:p w14:paraId="7FB19C3F" w14:textId="77777777" w:rsidR="00C74C0F" w:rsidRPr="00A715A7" w:rsidRDefault="00000000">
            <w:pPr>
              <w:pStyle w:val="TableParagraph"/>
              <w:spacing w:line="250" w:lineRule="exact"/>
              <w:ind w:left="95" w:right="95"/>
            </w:pPr>
            <w:r w:rsidRPr="00A715A7">
              <w:t>K2</w:t>
            </w:r>
          </w:p>
        </w:tc>
        <w:tc>
          <w:tcPr>
            <w:tcW w:w="1047" w:type="dxa"/>
          </w:tcPr>
          <w:p w14:paraId="5BC4263B" w14:textId="77777777" w:rsidR="00C74C0F" w:rsidRPr="00A715A7" w:rsidRDefault="00000000">
            <w:pPr>
              <w:pStyle w:val="TableParagraph"/>
              <w:spacing w:line="250" w:lineRule="exact"/>
              <w:ind w:left="1"/>
            </w:pPr>
            <w:r w:rsidRPr="00A715A7">
              <w:t>1</w:t>
            </w:r>
          </w:p>
        </w:tc>
      </w:tr>
    </w:tbl>
    <w:p w14:paraId="6103B576" w14:textId="77777777" w:rsidR="00C74C0F" w:rsidRPr="00A715A7" w:rsidRDefault="00C74C0F">
      <w:pPr>
        <w:spacing w:line="250" w:lineRule="exact"/>
        <w:sectPr w:rsidR="00C74C0F" w:rsidRPr="00A715A7">
          <w:pgSz w:w="16840" w:h="11910" w:orient="landscape"/>
          <w:pgMar w:top="1500" w:right="1480" w:bottom="1640" w:left="1480" w:header="715" w:footer="1400" w:gutter="0"/>
          <w:cols w:space="720"/>
        </w:sectPr>
      </w:pPr>
    </w:p>
    <w:p w14:paraId="665567AD" w14:textId="77777777" w:rsidR="00C74C0F" w:rsidRPr="00A715A7" w:rsidRDefault="00C74C0F">
      <w:pPr>
        <w:pStyle w:val="BodyText"/>
      </w:pPr>
    </w:p>
    <w:p w14:paraId="757742B1" w14:textId="77777777" w:rsidR="00C74C0F" w:rsidRPr="00A715A7" w:rsidRDefault="00C74C0F">
      <w:pPr>
        <w:pStyle w:val="BodyText"/>
        <w:spacing w:before="5"/>
        <w:rPr>
          <w:sz w:val="11"/>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1011"/>
        <w:gridCol w:w="7619"/>
        <w:gridCol w:w="1547"/>
        <w:gridCol w:w="1035"/>
        <w:gridCol w:w="1047"/>
      </w:tblGrid>
      <w:tr w:rsidR="00C74C0F" w:rsidRPr="00A715A7" w14:paraId="25253B24" w14:textId="77777777">
        <w:trPr>
          <w:trHeight w:val="2784"/>
        </w:trPr>
        <w:tc>
          <w:tcPr>
            <w:tcW w:w="1172" w:type="dxa"/>
          </w:tcPr>
          <w:p w14:paraId="7B468140" w14:textId="77777777" w:rsidR="00C74C0F" w:rsidRPr="00A715A7" w:rsidRDefault="00000000">
            <w:pPr>
              <w:pStyle w:val="P68B1DB1-TableParagraph5"/>
              <w:spacing w:line="248" w:lineRule="exact"/>
              <w:ind w:left="99" w:right="95"/>
            </w:pPr>
            <w:bookmarkStart w:id="41" w:name="_bookmark51"/>
            <w:bookmarkEnd w:id="41"/>
            <w:r w:rsidRPr="00A715A7">
              <w:t>40</w:t>
            </w:r>
          </w:p>
        </w:tc>
        <w:tc>
          <w:tcPr>
            <w:tcW w:w="1011" w:type="dxa"/>
          </w:tcPr>
          <w:p w14:paraId="5AD96551" w14:textId="77777777" w:rsidR="00C74C0F" w:rsidRPr="00A715A7" w:rsidRDefault="00000000">
            <w:pPr>
              <w:pStyle w:val="TableParagraph"/>
              <w:spacing w:line="250" w:lineRule="exact"/>
              <w:ind w:left="1"/>
            </w:pPr>
            <w:r w:rsidRPr="00A715A7">
              <w:t>c</w:t>
            </w:r>
          </w:p>
        </w:tc>
        <w:tc>
          <w:tcPr>
            <w:tcW w:w="7619" w:type="dxa"/>
          </w:tcPr>
          <w:p w14:paraId="6110B202" w14:textId="77777777" w:rsidR="00C74C0F" w:rsidRPr="00A715A7" w:rsidRDefault="00000000">
            <w:pPr>
              <w:pStyle w:val="TableParagraph"/>
              <w:numPr>
                <w:ilvl w:val="0"/>
                <w:numId w:val="1"/>
              </w:numPr>
              <w:tabs>
                <w:tab w:val="left" w:pos="467"/>
              </w:tabs>
              <w:spacing w:line="240" w:lineRule="auto"/>
              <w:ind w:right="144"/>
            </w:pPr>
            <w:r w:rsidRPr="00A715A7">
              <w:t>Doğru değil. Ek olarak yüksek şiddetli kusurların tespiti, bir riskten ziyade test otomasyonunun bir yararı olacaktır.</w:t>
            </w:r>
          </w:p>
          <w:p w14:paraId="5889F1E8" w14:textId="77777777" w:rsidR="00C74C0F" w:rsidRPr="00A715A7" w:rsidRDefault="00000000">
            <w:pPr>
              <w:pStyle w:val="TableParagraph"/>
              <w:numPr>
                <w:ilvl w:val="0"/>
                <w:numId w:val="1"/>
              </w:numPr>
              <w:tabs>
                <w:tab w:val="left" w:pos="467"/>
              </w:tabs>
              <w:spacing w:line="240" w:lineRule="auto"/>
              <w:ind w:right="329" w:hanging="360"/>
            </w:pPr>
            <w:r w:rsidRPr="00A715A7">
              <w:t>Doğru değil. İnsanların kendi başlarına türetemeyecekleri kadar karmaşık önlemlerin sağlanması normalde test otomasyonunun bir faydası olarak kabul edilir.</w:t>
            </w:r>
          </w:p>
          <w:p w14:paraId="3F1242CC" w14:textId="77777777" w:rsidR="00C74C0F" w:rsidRPr="00A715A7" w:rsidRDefault="00000000">
            <w:pPr>
              <w:pStyle w:val="TableParagraph"/>
              <w:numPr>
                <w:ilvl w:val="0"/>
                <w:numId w:val="1"/>
              </w:numPr>
              <w:tabs>
                <w:tab w:val="left" w:pos="467"/>
              </w:tabs>
              <w:spacing w:line="240" w:lineRule="auto"/>
              <w:ind w:right="331" w:hanging="360"/>
            </w:pPr>
            <w:r w:rsidRPr="00A715A7">
              <w:t>Bu doğru. Test otomasyonu geliştirme platformuyla uyumsuzsa, bunları entegre edemez ve örneğin test girdilerini test nesnesine aktaramaz ve test sonuçlarını test nesnesinden alamaz.</w:t>
            </w:r>
          </w:p>
          <w:p w14:paraId="3A996D11" w14:textId="77777777" w:rsidR="00C74C0F" w:rsidRPr="00A715A7" w:rsidRDefault="00000000">
            <w:pPr>
              <w:pStyle w:val="TableParagraph"/>
              <w:numPr>
                <w:ilvl w:val="0"/>
                <w:numId w:val="1"/>
              </w:numPr>
              <w:tabs>
                <w:tab w:val="left" w:pos="467"/>
              </w:tabs>
              <w:spacing w:line="252" w:lineRule="exact"/>
              <w:ind w:right="112" w:hanging="360"/>
            </w:pPr>
            <w:r w:rsidRPr="00A715A7">
              <w:t>Doğru değil. Test yürütme sürelerinin önemli ölçüde azaltılması normalde test otomasyonu tarafından sağlanan bir fayda olarak kabul edilir.</w:t>
            </w:r>
          </w:p>
        </w:tc>
        <w:tc>
          <w:tcPr>
            <w:tcW w:w="1547" w:type="dxa"/>
          </w:tcPr>
          <w:p w14:paraId="2AFA00AA" w14:textId="77777777" w:rsidR="00C74C0F" w:rsidRPr="00A715A7" w:rsidRDefault="00000000">
            <w:pPr>
              <w:pStyle w:val="TableParagraph"/>
              <w:spacing w:line="250" w:lineRule="exact"/>
              <w:ind w:left="358"/>
              <w:jc w:val="left"/>
            </w:pPr>
            <w:r w:rsidRPr="00A715A7">
              <w:t>FL-6.2.1</w:t>
            </w:r>
          </w:p>
        </w:tc>
        <w:tc>
          <w:tcPr>
            <w:tcW w:w="1035" w:type="dxa"/>
          </w:tcPr>
          <w:p w14:paraId="53F84B47" w14:textId="77777777" w:rsidR="00C74C0F" w:rsidRPr="00A715A7" w:rsidRDefault="00000000">
            <w:pPr>
              <w:pStyle w:val="TableParagraph"/>
              <w:spacing w:line="250" w:lineRule="exact"/>
              <w:ind w:left="95" w:right="95"/>
            </w:pPr>
            <w:r w:rsidRPr="00A715A7">
              <w:t>K1</w:t>
            </w:r>
          </w:p>
        </w:tc>
        <w:tc>
          <w:tcPr>
            <w:tcW w:w="1047" w:type="dxa"/>
          </w:tcPr>
          <w:p w14:paraId="776CD49B" w14:textId="77777777" w:rsidR="00C74C0F" w:rsidRPr="00A715A7" w:rsidRDefault="00000000">
            <w:pPr>
              <w:pStyle w:val="TableParagraph"/>
              <w:spacing w:line="250" w:lineRule="exact"/>
              <w:ind w:left="1"/>
            </w:pPr>
            <w:r w:rsidRPr="00A715A7">
              <w:t>1</w:t>
            </w:r>
          </w:p>
        </w:tc>
      </w:tr>
    </w:tbl>
    <w:p w14:paraId="205A9F3C" w14:textId="77777777" w:rsidR="00C74C0F" w:rsidRPr="00A715A7" w:rsidRDefault="00C74C0F"/>
    <w:sectPr w:rsidR="00C74C0F" w:rsidRPr="00A715A7">
      <w:pgSz w:w="16840" w:h="11910" w:orient="landscape"/>
      <w:pgMar w:top="1500" w:right="1480" w:bottom="1640" w:left="1480" w:header="715" w:footer="1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E1B5" w14:textId="77777777" w:rsidR="00A43A8E" w:rsidRDefault="00A43A8E">
      <w:r>
        <w:separator/>
      </w:r>
    </w:p>
  </w:endnote>
  <w:endnote w:type="continuationSeparator" w:id="0">
    <w:p w14:paraId="17EF8EC0" w14:textId="77777777" w:rsidR="00A43A8E" w:rsidRDefault="00A4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449E" w14:textId="77777777" w:rsidR="00C74C0F" w:rsidRDefault="00000000">
    <w:pPr>
      <w:pStyle w:val="BodyText"/>
      <w:spacing w:line="14" w:lineRule="auto"/>
    </w:pPr>
    <w:r>
      <w:pict w14:anchorId="342FB82D">
        <v:shapetype id="_x0000_t202" coordsize="21600,21600" o:spt="202" path="m,l,21600r21600,l21600,xe">
          <v:stroke joinstyle="miter"/>
          <v:path gradientshapeok="t" o:connecttype="rect"/>
        </v:shapetype>
        <v:shape id="_x0000_s1027" type="#_x0000_t202" style="position:absolute;margin-left:89.5pt;margin-top:511.85pt;width:143.05pt;height:24.45pt;z-index:-16947712;mso-position-horizontal-relative:page;mso-position-vertical-relative:page" filled="f" stroked="f">
          <v:textbox inset="0,0,0,0">
            <w:txbxContent>
              <w:p w14:paraId="7F031688" w14:textId="77777777" w:rsidR="00C74C0F" w:rsidRDefault="00000000">
                <w:pPr>
                  <w:pStyle w:val="BodyText"/>
                  <w:spacing w:before="12"/>
                  <w:ind w:left="20"/>
                </w:pPr>
                <w:r>
                  <w:t>Versiyon 1.0</w:t>
                </w:r>
              </w:p>
              <w:p w14:paraId="34845053" w14:textId="77777777" w:rsidR="00C74C0F" w:rsidRDefault="00000000">
                <w:pPr>
                  <w:pStyle w:val="P68B1DB1-Normal6"/>
                  <w:spacing w:before="88"/>
                  <w:ind w:left="20"/>
                </w:pPr>
                <w:r>
                  <w:t>© ISTQB (International Software Testing Qualifications Board)</w:t>
                </w:r>
              </w:p>
            </w:txbxContent>
          </v:textbox>
          <w10:wrap anchorx="page" anchory="page"/>
        </v:shape>
      </w:pict>
    </w:r>
    <w:r>
      <w:pict w14:anchorId="25B97715">
        <v:shape id="_x0000_s1026" type="#_x0000_t202" style="position:absolute;margin-left:388.8pt;margin-top:511.85pt;width:67.2pt;height:13.15pt;z-index:-16947200;mso-position-horizontal-relative:page;mso-position-vertical-relative:page" filled="f" stroked="f">
          <v:textbox inset="0,0,0,0">
            <w:txbxContent>
              <w:p w14:paraId="4DA44888" w14:textId="77777777" w:rsidR="00C74C0F" w:rsidRDefault="00000000">
                <w:pPr>
                  <w:pStyle w:val="BodyText"/>
                  <w:spacing w:before="12"/>
                  <w:ind w:left="20"/>
                </w:pPr>
                <w:r>
                  <w:t xml:space="preserve">Sayfa </w:t>
                </w:r>
                <w:r>
                  <w:fldChar w:fldCharType="begin"/>
                </w:r>
                <w:r>
                  <w:instrText xml:space="preserve"> PAGE </w:instrText>
                </w:r>
                <w:r>
                  <w:fldChar w:fldCharType="separate"/>
                </w:r>
                <w:r>
                  <w:t>12</w:t>
                </w:r>
                <w:r>
                  <w:fldChar w:fldCharType="end"/>
                </w:r>
                <w:r>
                  <w:t xml:space="preserve"> /32</w:t>
                </w:r>
              </w:p>
            </w:txbxContent>
          </v:textbox>
          <w10:wrap anchorx="page" anchory="page"/>
        </v:shape>
      </w:pict>
    </w:r>
    <w:r>
      <w:pict w14:anchorId="571A2736">
        <v:shape id="_x0000_s1025" type="#_x0000_t202" style="position:absolute;margin-left:673.25pt;margin-top:511.85pt;width:79.2pt;height:13.15pt;z-index:-16946688;mso-position-horizontal-relative:page;mso-position-vertical-relative:page" filled="f" stroked="f">
          <v:textbox inset="0,0,0,0">
            <w:txbxContent>
              <w:p w14:paraId="5F7ED1FC" w14:textId="77777777" w:rsidR="00C74C0F" w:rsidRDefault="00000000">
                <w:pPr>
                  <w:pStyle w:val="BodyText"/>
                  <w:spacing w:before="12"/>
                  <w:ind w:left="20"/>
                </w:pPr>
                <w:hyperlink w:anchor="_bookmark0" w:history="1">
                  <w:r>
                    <w:t>16 Ekim 2023</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975E" w14:textId="77777777" w:rsidR="00A43A8E" w:rsidRDefault="00A43A8E">
      <w:r>
        <w:separator/>
      </w:r>
    </w:p>
  </w:footnote>
  <w:footnote w:type="continuationSeparator" w:id="0">
    <w:p w14:paraId="6EEF0071" w14:textId="77777777" w:rsidR="00A43A8E" w:rsidRDefault="00A43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40A4" w14:textId="77777777" w:rsidR="00C74C0F" w:rsidRDefault="00000000">
    <w:pPr>
      <w:pStyle w:val="BodyText"/>
      <w:spacing w:line="14" w:lineRule="auto"/>
    </w:pPr>
    <w:r>
      <w:rPr>
        <w:noProof/>
      </w:rPr>
      <w:drawing>
        <wp:anchor distT="0" distB="0" distL="0" distR="0" simplePos="0" relativeHeight="486367744" behindDoc="1" locked="0" layoutInCell="1" allowOverlap="1" wp14:anchorId="63372474" wp14:editId="557E6303">
          <wp:simplePos x="0" y="0"/>
          <wp:positionH relativeFrom="page">
            <wp:posOffset>9107183</wp:posOffset>
          </wp:positionH>
          <wp:positionV relativeFrom="page">
            <wp:posOffset>540926</wp:posOffset>
          </wp:positionV>
          <wp:extent cx="410182" cy="41961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410182" cy="419611"/>
                  </a:xfrm>
                  <a:prstGeom prst="rect">
                    <a:avLst/>
                  </a:prstGeom>
                </pic:spPr>
              </pic:pic>
            </a:graphicData>
          </a:graphic>
        </wp:anchor>
      </w:drawing>
    </w:r>
    <w:r>
      <w:pict w14:anchorId="6CA94101">
        <v:shapetype id="_x0000_t202" coordsize="21600,21600" o:spt="202" path="m,l,21600r21600,l21600,xe">
          <v:stroke joinstyle="miter"/>
          <v:path gradientshapeok="t" o:connecttype="rect"/>
        </v:shapetype>
        <v:shape id="_x0000_s1028" type="#_x0000_t202" style="position:absolute;margin-left:89.5pt;margin-top:34.75pt;width:152.65pt;height:36.1pt;z-index:-16948224;mso-position-horizontal-relative:page;mso-position-vertical-relative:page" filled="f" stroked="f">
          <v:textbox inset="0,0,0,0">
            <w:txbxContent>
              <w:p w14:paraId="6BA60C88" w14:textId="77777777" w:rsidR="00C74C0F" w:rsidRDefault="00000000">
                <w:pPr>
                  <w:pStyle w:val="BodyText"/>
                  <w:spacing w:before="12"/>
                  <w:ind w:left="20"/>
                </w:pPr>
                <w:r>
                  <w:t>Sertifikalı Test Uzmanı, Temel Seviye Örnek Deneme Sınavı Seti D</w:t>
                </w:r>
              </w:p>
              <w:p w14:paraId="5C3BAE52" w14:textId="77777777" w:rsidR="00C74C0F" w:rsidRDefault="00000000">
                <w:pPr>
                  <w:pStyle w:val="BodyText"/>
                  <w:spacing w:line="229" w:lineRule="exact"/>
                  <w:ind w:left="20"/>
                </w:pPr>
                <w:r>
                  <w:t>Örnek Sınav – Yanıtlar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7E2"/>
    <w:multiLevelType w:val="hybridMultilevel"/>
    <w:tmpl w:val="B9AA4C3C"/>
    <w:lvl w:ilvl="0" w:tplc="2BE09092">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B59E08F8">
      <w:numFmt w:val="bullet"/>
      <w:lvlText w:val="•"/>
      <w:lvlJc w:val="left"/>
      <w:pPr>
        <w:ind w:left="1174" w:hanging="360"/>
      </w:pPr>
      <w:rPr>
        <w:rFonts w:hint="default"/>
        <w:lang w:val="en-US" w:eastAsia="en-US" w:bidi="ar-SA"/>
      </w:rPr>
    </w:lvl>
    <w:lvl w:ilvl="2" w:tplc="935A8CAA">
      <w:numFmt w:val="bullet"/>
      <w:lvlText w:val="•"/>
      <w:lvlJc w:val="left"/>
      <w:pPr>
        <w:ind w:left="1889" w:hanging="360"/>
      </w:pPr>
      <w:rPr>
        <w:rFonts w:hint="default"/>
        <w:lang w:val="en-US" w:eastAsia="en-US" w:bidi="ar-SA"/>
      </w:rPr>
    </w:lvl>
    <w:lvl w:ilvl="3" w:tplc="D5082C68">
      <w:numFmt w:val="bullet"/>
      <w:lvlText w:val="•"/>
      <w:lvlJc w:val="left"/>
      <w:pPr>
        <w:ind w:left="2604" w:hanging="360"/>
      </w:pPr>
      <w:rPr>
        <w:rFonts w:hint="default"/>
        <w:lang w:val="en-US" w:eastAsia="en-US" w:bidi="ar-SA"/>
      </w:rPr>
    </w:lvl>
    <w:lvl w:ilvl="4" w:tplc="EC7CE74C">
      <w:numFmt w:val="bullet"/>
      <w:lvlText w:val="•"/>
      <w:lvlJc w:val="left"/>
      <w:pPr>
        <w:ind w:left="3319" w:hanging="360"/>
      </w:pPr>
      <w:rPr>
        <w:rFonts w:hint="default"/>
        <w:lang w:val="en-US" w:eastAsia="en-US" w:bidi="ar-SA"/>
      </w:rPr>
    </w:lvl>
    <w:lvl w:ilvl="5" w:tplc="04347886">
      <w:numFmt w:val="bullet"/>
      <w:lvlText w:val="•"/>
      <w:lvlJc w:val="left"/>
      <w:pPr>
        <w:ind w:left="4034" w:hanging="360"/>
      </w:pPr>
      <w:rPr>
        <w:rFonts w:hint="default"/>
        <w:lang w:val="en-US" w:eastAsia="en-US" w:bidi="ar-SA"/>
      </w:rPr>
    </w:lvl>
    <w:lvl w:ilvl="6" w:tplc="30BCE274">
      <w:numFmt w:val="bullet"/>
      <w:lvlText w:val="•"/>
      <w:lvlJc w:val="left"/>
      <w:pPr>
        <w:ind w:left="4749" w:hanging="360"/>
      </w:pPr>
      <w:rPr>
        <w:rFonts w:hint="default"/>
        <w:lang w:val="en-US" w:eastAsia="en-US" w:bidi="ar-SA"/>
      </w:rPr>
    </w:lvl>
    <w:lvl w:ilvl="7" w:tplc="242E7BDC">
      <w:numFmt w:val="bullet"/>
      <w:lvlText w:val="•"/>
      <w:lvlJc w:val="left"/>
      <w:pPr>
        <w:ind w:left="5464" w:hanging="360"/>
      </w:pPr>
      <w:rPr>
        <w:rFonts w:hint="default"/>
        <w:lang w:val="en-US" w:eastAsia="en-US" w:bidi="ar-SA"/>
      </w:rPr>
    </w:lvl>
    <w:lvl w:ilvl="8" w:tplc="26FE48C6">
      <w:numFmt w:val="bullet"/>
      <w:lvlText w:val="•"/>
      <w:lvlJc w:val="left"/>
      <w:pPr>
        <w:ind w:left="6179" w:hanging="360"/>
      </w:pPr>
      <w:rPr>
        <w:rFonts w:hint="default"/>
        <w:lang w:val="en-US" w:eastAsia="en-US" w:bidi="ar-SA"/>
      </w:rPr>
    </w:lvl>
  </w:abstractNum>
  <w:abstractNum w:abstractNumId="1" w15:restartNumberingAfterBreak="0">
    <w:nsid w:val="04333CD5"/>
    <w:multiLevelType w:val="hybridMultilevel"/>
    <w:tmpl w:val="0016A2E8"/>
    <w:lvl w:ilvl="0" w:tplc="11F08450">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5F1056A6">
      <w:start w:val="1"/>
      <w:numFmt w:val="decimal"/>
      <w:lvlText w:val="%2."/>
      <w:lvlJc w:val="left"/>
      <w:pPr>
        <w:ind w:left="1318" w:hanging="245"/>
        <w:jc w:val="left"/>
      </w:pPr>
      <w:rPr>
        <w:rFonts w:ascii="Arial MT" w:eastAsia="Arial MT" w:hAnsi="Arial MT" w:cs="Arial MT" w:hint="default"/>
        <w:w w:val="100"/>
        <w:sz w:val="22"/>
        <w:szCs w:val="22"/>
        <w:lang w:val="en-US" w:eastAsia="en-US" w:bidi="ar-SA"/>
      </w:rPr>
    </w:lvl>
    <w:lvl w:ilvl="2" w:tplc="A02AE704">
      <w:numFmt w:val="bullet"/>
      <w:lvlText w:val="•"/>
      <w:lvlJc w:val="left"/>
      <w:pPr>
        <w:ind w:left="2018" w:hanging="245"/>
      </w:pPr>
      <w:rPr>
        <w:rFonts w:hint="default"/>
        <w:lang w:val="en-US" w:eastAsia="en-US" w:bidi="ar-SA"/>
      </w:rPr>
    </w:lvl>
    <w:lvl w:ilvl="3" w:tplc="02FE4DC8">
      <w:numFmt w:val="bullet"/>
      <w:lvlText w:val="•"/>
      <w:lvlJc w:val="left"/>
      <w:pPr>
        <w:ind w:left="2717" w:hanging="245"/>
      </w:pPr>
      <w:rPr>
        <w:rFonts w:hint="default"/>
        <w:lang w:val="en-US" w:eastAsia="en-US" w:bidi="ar-SA"/>
      </w:rPr>
    </w:lvl>
    <w:lvl w:ilvl="4" w:tplc="79BA5F9E">
      <w:numFmt w:val="bullet"/>
      <w:lvlText w:val="•"/>
      <w:lvlJc w:val="left"/>
      <w:pPr>
        <w:ind w:left="3416" w:hanging="245"/>
      </w:pPr>
      <w:rPr>
        <w:rFonts w:hint="default"/>
        <w:lang w:val="en-US" w:eastAsia="en-US" w:bidi="ar-SA"/>
      </w:rPr>
    </w:lvl>
    <w:lvl w:ilvl="5" w:tplc="9E6C2520">
      <w:numFmt w:val="bullet"/>
      <w:lvlText w:val="•"/>
      <w:lvlJc w:val="left"/>
      <w:pPr>
        <w:ind w:left="4115" w:hanging="245"/>
      </w:pPr>
      <w:rPr>
        <w:rFonts w:hint="default"/>
        <w:lang w:val="en-US" w:eastAsia="en-US" w:bidi="ar-SA"/>
      </w:rPr>
    </w:lvl>
    <w:lvl w:ilvl="6" w:tplc="893E7E8E">
      <w:numFmt w:val="bullet"/>
      <w:lvlText w:val="•"/>
      <w:lvlJc w:val="left"/>
      <w:pPr>
        <w:ind w:left="4813" w:hanging="245"/>
      </w:pPr>
      <w:rPr>
        <w:rFonts w:hint="default"/>
        <w:lang w:val="en-US" w:eastAsia="en-US" w:bidi="ar-SA"/>
      </w:rPr>
    </w:lvl>
    <w:lvl w:ilvl="7" w:tplc="9B083074">
      <w:numFmt w:val="bullet"/>
      <w:lvlText w:val="•"/>
      <w:lvlJc w:val="left"/>
      <w:pPr>
        <w:ind w:left="5512" w:hanging="245"/>
      </w:pPr>
      <w:rPr>
        <w:rFonts w:hint="default"/>
        <w:lang w:val="en-US" w:eastAsia="en-US" w:bidi="ar-SA"/>
      </w:rPr>
    </w:lvl>
    <w:lvl w:ilvl="8" w:tplc="6084277E">
      <w:numFmt w:val="bullet"/>
      <w:lvlText w:val="•"/>
      <w:lvlJc w:val="left"/>
      <w:pPr>
        <w:ind w:left="6211" w:hanging="245"/>
      </w:pPr>
      <w:rPr>
        <w:rFonts w:hint="default"/>
        <w:lang w:val="en-US" w:eastAsia="en-US" w:bidi="ar-SA"/>
      </w:rPr>
    </w:lvl>
  </w:abstractNum>
  <w:abstractNum w:abstractNumId="2" w15:restartNumberingAfterBreak="0">
    <w:nsid w:val="06187A1A"/>
    <w:multiLevelType w:val="hybridMultilevel"/>
    <w:tmpl w:val="06A2D668"/>
    <w:lvl w:ilvl="0" w:tplc="082AA5AA">
      <w:start w:val="1"/>
      <w:numFmt w:val="lowerLetter"/>
      <w:lvlText w:val="%1)"/>
      <w:lvlJc w:val="left"/>
      <w:pPr>
        <w:ind w:left="507" w:hanging="360"/>
        <w:jc w:val="left"/>
      </w:pPr>
      <w:rPr>
        <w:rFonts w:ascii="Arial MT" w:eastAsia="Arial MT" w:hAnsi="Arial MT" w:cs="Arial MT" w:hint="default"/>
        <w:spacing w:val="-1"/>
        <w:w w:val="100"/>
        <w:sz w:val="22"/>
        <w:szCs w:val="22"/>
        <w:lang w:val="en-US" w:eastAsia="en-US" w:bidi="ar-SA"/>
      </w:rPr>
    </w:lvl>
    <w:lvl w:ilvl="1" w:tplc="EC46CC3C">
      <w:numFmt w:val="bullet"/>
      <w:lvlText w:val="•"/>
      <w:lvlJc w:val="left"/>
      <w:pPr>
        <w:ind w:left="1210" w:hanging="360"/>
      </w:pPr>
      <w:rPr>
        <w:rFonts w:hint="default"/>
        <w:lang w:val="en-US" w:eastAsia="en-US" w:bidi="ar-SA"/>
      </w:rPr>
    </w:lvl>
    <w:lvl w:ilvl="2" w:tplc="B8F66562">
      <w:numFmt w:val="bullet"/>
      <w:lvlText w:val="•"/>
      <w:lvlJc w:val="left"/>
      <w:pPr>
        <w:ind w:left="1921" w:hanging="360"/>
      </w:pPr>
      <w:rPr>
        <w:rFonts w:hint="default"/>
        <w:lang w:val="en-US" w:eastAsia="en-US" w:bidi="ar-SA"/>
      </w:rPr>
    </w:lvl>
    <w:lvl w:ilvl="3" w:tplc="F1A03306">
      <w:numFmt w:val="bullet"/>
      <w:lvlText w:val="•"/>
      <w:lvlJc w:val="left"/>
      <w:pPr>
        <w:ind w:left="2632" w:hanging="360"/>
      </w:pPr>
      <w:rPr>
        <w:rFonts w:hint="default"/>
        <w:lang w:val="en-US" w:eastAsia="en-US" w:bidi="ar-SA"/>
      </w:rPr>
    </w:lvl>
    <w:lvl w:ilvl="4" w:tplc="F6163200">
      <w:numFmt w:val="bullet"/>
      <w:lvlText w:val="•"/>
      <w:lvlJc w:val="left"/>
      <w:pPr>
        <w:ind w:left="3343" w:hanging="360"/>
      </w:pPr>
      <w:rPr>
        <w:rFonts w:hint="default"/>
        <w:lang w:val="en-US" w:eastAsia="en-US" w:bidi="ar-SA"/>
      </w:rPr>
    </w:lvl>
    <w:lvl w:ilvl="5" w:tplc="A8AA1960">
      <w:numFmt w:val="bullet"/>
      <w:lvlText w:val="•"/>
      <w:lvlJc w:val="left"/>
      <w:pPr>
        <w:ind w:left="4054" w:hanging="360"/>
      </w:pPr>
      <w:rPr>
        <w:rFonts w:hint="default"/>
        <w:lang w:val="en-US" w:eastAsia="en-US" w:bidi="ar-SA"/>
      </w:rPr>
    </w:lvl>
    <w:lvl w:ilvl="6" w:tplc="F112DD94">
      <w:numFmt w:val="bullet"/>
      <w:lvlText w:val="•"/>
      <w:lvlJc w:val="left"/>
      <w:pPr>
        <w:ind w:left="4765" w:hanging="360"/>
      </w:pPr>
      <w:rPr>
        <w:rFonts w:hint="default"/>
        <w:lang w:val="en-US" w:eastAsia="en-US" w:bidi="ar-SA"/>
      </w:rPr>
    </w:lvl>
    <w:lvl w:ilvl="7" w:tplc="2D825362">
      <w:numFmt w:val="bullet"/>
      <w:lvlText w:val="•"/>
      <w:lvlJc w:val="left"/>
      <w:pPr>
        <w:ind w:left="5476" w:hanging="360"/>
      </w:pPr>
      <w:rPr>
        <w:rFonts w:hint="default"/>
        <w:lang w:val="en-US" w:eastAsia="en-US" w:bidi="ar-SA"/>
      </w:rPr>
    </w:lvl>
    <w:lvl w:ilvl="8" w:tplc="44C49B58">
      <w:numFmt w:val="bullet"/>
      <w:lvlText w:val="•"/>
      <w:lvlJc w:val="left"/>
      <w:pPr>
        <w:ind w:left="6187" w:hanging="360"/>
      </w:pPr>
      <w:rPr>
        <w:rFonts w:hint="default"/>
        <w:lang w:val="en-US" w:eastAsia="en-US" w:bidi="ar-SA"/>
      </w:rPr>
    </w:lvl>
  </w:abstractNum>
  <w:abstractNum w:abstractNumId="3" w15:restartNumberingAfterBreak="0">
    <w:nsid w:val="08415329"/>
    <w:multiLevelType w:val="hybridMultilevel"/>
    <w:tmpl w:val="0BDEAA24"/>
    <w:lvl w:ilvl="0" w:tplc="9CBA1776">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7E445786">
      <w:numFmt w:val="bullet"/>
      <w:lvlText w:val="•"/>
      <w:lvlJc w:val="left"/>
      <w:pPr>
        <w:ind w:left="1174" w:hanging="360"/>
      </w:pPr>
      <w:rPr>
        <w:rFonts w:hint="default"/>
        <w:lang w:val="en-US" w:eastAsia="en-US" w:bidi="ar-SA"/>
      </w:rPr>
    </w:lvl>
    <w:lvl w:ilvl="2" w:tplc="1ABACEF8">
      <w:numFmt w:val="bullet"/>
      <w:lvlText w:val="•"/>
      <w:lvlJc w:val="left"/>
      <w:pPr>
        <w:ind w:left="1889" w:hanging="360"/>
      </w:pPr>
      <w:rPr>
        <w:rFonts w:hint="default"/>
        <w:lang w:val="en-US" w:eastAsia="en-US" w:bidi="ar-SA"/>
      </w:rPr>
    </w:lvl>
    <w:lvl w:ilvl="3" w:tplc="749E42FA">
      <w:numFmt w:val="bullet"/>
      <w:lvlText w:val="•"/>
      <w:lvlJc w:val="left"/>
      <w:pPr>
        <w:ind w:left="2604" w:hanging="360"/>
      </w:pPr>
      <w:rPr>
        <w:rFonts w:hint="default"/>
        <w:lang w:val="en-US" w:eastAsia="en-US" w:bidi="ar-SA"/>
      </w:rPr>
    </w:lvl>
    <w:lvl w:ilvl="4" w:tplc="02C6B29A">
      <w:numFmt w:val="bullet"/>
      <w:lvlText w:val="•"/>
      <w:lvlJc w:val="left"/>
      <w:pPr>
        <w:ind w:left="3319" w:hanging="360"/>
      </w:pPr>
      <w:rPr>
        <w:rFonts w:hint="default"/>
        <w:lang w:val="en-US" w:eastAsia="en-US" w:bidi="ar-SA"/>
      </w:rPr>
    </w:lvl>
    <w:lvl w:ilvl="5" w:tplc="3D2AFC40">
      <w:numFmt w:val="bullet"/>
      <w:lvlText w:val="•"/>
      <w:lvlJc w:val="left"/>
      <w:pPr>
        <w:ind w:left="4034" w:hanging="360"/>
      </w:pPr>
      <w:rPr>
        <w:rFonts w:hint="default"/>
        <w:lang w:val="en-US" w:eastAsia="en-US" w:bidi="ar-SA"/>
      </w:rPr>
    </w:lvl>
    <w:lvl w:ilvl="6" w:tplc="C0EE158A">
      <w:numFmt w:val="bullet"/>
      <w:lvlText w:val="•"/>
      <w:lvlJc w:val="left"/>
      <w:pPr>
        <w:ind w:left="4749" w:hanging="360"/>
      </w:pPr>
      <w:rPr>
        <w:rFonts w:hint="default"/>
        <w:lang w:val="en-US" w:eastAsia="en-US" w:bidi="ar-SA"/>
      </w:rPr>
    </w:lvl>
    <w:lvl w:ilvl="7" w:tplc="D0DAD79E">
      <w:numFmt w:val="bullet"/>
      <w:lvlText w:val="•"/>
      <w:lvlJc w:val="left"/>
      <w:pPr>
        <w:ind w:left="5464" w:hanging="360"/>
      </w:pPr>
      <w:rPr>
        <w:rFonts w:hint="default"/>
        <w:lang w:val="en-US" w:eastAsia="en-US" w:bidi="ar-SA"/>
      </w:rPr>
    </w:lvl>
    <w:lvl w:ilvl="8" w:tplc="86DAC3D4">
      <w:numFmt w:val="bullet"/>
      <w:lvlText w:val="•"/>
      <w:lvlJc w:val="left"/>
      <w:pPr>
        <w:ind w:left="6179" w:hanging="360"/>
      </w:pPr>
      <w:rPr>
        <w:rFonts w:hint="default"/>
        <w:lang w:val="en-US" w:eastAsia="en-US" w:bidi="ar-SA"/>
      </w:rPr>
    </w:lvl>
  </w:abstractNum>
  <w:abstractNum w:abstractNumId="4" w15:restartNumberingAfterBreak="0">
    <w:nsid w:val="08DA4965"/>
    <w:multiLevelType w:val="hybridMultilevel"/>
    <w:tmpl w:val="C212B5AE"/>
    <w:lvl w:ilvl="0" w:tplc="45DA38D0">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0D6096B6">
      <w:numFmt w:val="bullet"/>
      <w:lvlText w:val="•"/>
      <w:lvlJc w:val="left"/>
      <w:pPr>
        <w:ind w:left="1174" w:hanging="360"/>
      </w:pPr>
      <w:rPr>
        <w:rFonts w:hint="default"/>
        <w:lang w:val="en-US" w:eastAsia="en-US" w:bidi="ar-SA"/>
      </w:rPr>
    </w:lvl>
    <w:lvl w:ilvl="2" w:tplc="2C38DDE2">
      <w:numFmt w:val="bullet"/>
      <w:lvlText w:val="•"/>
      <w:lvlJc w:val="left"/>
      <w:pPr>
        <w:ind w:left="1889" w:hanging="360"/>
      </w:pPr>
      <w:rPr>
        <w:rFonts w:hint="default"/>
        <w:lang w:val="en-US" w:eastAsia="en-US" w:bidi="ar-SA"/>
      </w:rPr>
    </w:lvl>
    <w:lvl w:ilvl="3" w:tplc="AABEB3AA">
      <w:numFmt w:val="bullet"/>
      <w:lvlText w:val="•"/>
      <w:lvlJc w:val="left"/>
      <w:pPr>
        <w:ind w:left="2604" w:hanging="360"/>
      </w:pPr>
      <w:rPr>
        <w:rFonts w:hint="default"/>
        <w:lang w:val="en-US" w:eastAsia="en-US" w:bidi="ar-SA"/>
      </w:rPr>
    </w:lvl>
    <w:lvl w:ilvl="4" w:tplc="EF7AA0FA">
      <w:numFmt w:val="bullet"/>
      <w:lvlText w:val="•"/>
      <w:lvlJc w:val="left"/>
      <w:pPr>
        <w:ind w:left="3319" w:hanging="360"/>
      </w:pPr>
      <w:rPr>
        <w:rFonts w:hint="default"/>
        <w:lang w:val="en-US" w:eastAsia="en-US" w:bidi="ar-SA"/>
      </w:rPr>
    </w:lvl>
    <w:lvl w:ilvl="5" w:tplc="25EC2F16">
      <w:numFmt w:val="bullet"/>
      <w:lvlText w:val="•"/>
      <w:lvlJc w:val="left"/>
      <w:pPr>
        <w:ind w:left="4034" w:hanging="360"/>
      </w:pPr>
      <w:rPr>
        <w:rFonts w:hint="default"/>
        <w:lang w:val="en-US" w:eastAsia="en-US" w:bidi="ar-SA"/>
      </w:rPr>
    </w:lvl>
    <w:lvl w:ilvl="6" w:tplc="B1C214F2">
      <w:numFmt w:val="bullet"/>
      <w:lvlText w:val="•"/>
      <w:lvlJc w:val="left"/>
      <w:pPr>
        <w:ind w:left="4749" w:hanging="360"/>
      </w:pPr>
      <w:rPr>
        <w:rFonts w:hint="default"/>
        <w:lang w:val="en-US" w:eastAsia="en-US" w:bidi="ar-SA"/>
      </w:rPr>
    </w:lvl>
    <w:lvl w:ilvl="7" w:tplc="102A76D0">
      <w:numFmt w:val="bullet"/>
      <w:lvlText w:val="•"/>
      <w:lvlJc w:val="left"/>
      <w:pPr>
        <w:ind w:left="5464" w:hanging="360"/>
      </w:pPr>
      <w:rPr>
        <w:rFonts w:hint="default"/>
        <w:lang w:val="en-US" w:eastAsia="en-US" w:bidi="ar-SA"/>
      </w:rPr>
    </w:lvl>
    <w:lvl w:ilvl="8" w:tplc="73CAAD66">
      <w:numFmt w:val="bullet"/>
      <w:lvlText w:val="•"/>
      <w:lvlJc w:val="left"/>
      <w:pPr>
        <w:ind w:left="6179" w:hanging="360"/>
      </w:pPr>
      <w:rPr>
        <w:rFonts w:hint="default"/>
        <w:lang w:val="en-US" w:eastAsia="en-US" w:bidi="ar-SA"/>
      </w:rPr>
    </w:lvl>
  </w:abstractNum>
  <w:abstractNum w:abstractNumId="5" w15:restartNumberingAfterBreak="0">
    <w:nsid w:val="14AB1D7F"/>
    <w:multiLevelType w:val="hybridMultilevel"/>
    <w:tmpl w:val="8AF2DB30"/>
    <w:lvl w:ilvl="0" w:tplc="78E0C1E0">
      <w:numFmt w:val="bullet"/>
      <w:lvlText w:val=""/>
      <w:lvlJc w:val="left"/>
      <w:pPr>
        <w:ind w:left="232" w:hanging="360"/>
      </w:pPr>
      <w:rPr>
        <w:rFonts w:ascii="Symbol" w:eastAsia="Symbol" w:hAnsi="Symbol" w:cs="Symbol" w:hint="default"/>
        <w:w w:val="100"/>
        <w:sz w:val="22"/>
        <w:szCs w:val="22"/>
        <w:lang w:val="en-US" w:eastAsia="en-US" w:bidi="ar-SA"/>
      </w:rPr>
    </w:lvl>
    <w:lvl w:ilvl="1" w:tplc="43FCA172">
      <w:numFmt w:val="bullet"/>
      <w:lvlText w:val="-"/>
      <w:lvlJc w:val="left"/>
      <w:pPr>
        <w:ind w:left="1673" w:hanging="360"/>
      </w:pPr>
      <w:rPr>
        <w:rFonts w:ascii="Courier New" w:eastAsia="Courier New" w:hAnsi="Courier New" w:cs="Courier New" w:hint="default"/>
        <w:w w:val="100"/>
        <w:sz w:val="22"/>
        <w:szCs w:val="22"/>
        <w:lang w:val="en-US" w:eastAsia="en-US" w:bidi="ar-SA"/>
      </w:rPr>
    </w:lvl>
    <w:lvl w:ilvl="2" w:tplc="455E9B70">
      <w:numFmt w:val="bullet"/>
      <w:lvlText w:val="•"/>
      <w:lvlJc w:val="left"/>
      <w:pPr>
        <w:ind w:left="2616" w:hanging="360"/>
      </w:pPr>
      <w:rPr>
        <w:rFonts w:hint="default"/>
        <w:lang w:val="en-US" w:eastAsia="en-US" w:bidi="ar-SA"/>
      </w:rPr>
    </w:lvl>
    <w:lvl w:ilvl="3" w:tplc="974244A8">
      <w:numFmt w:val="bullet"/>
      <w:lvlText w:val="•"/>
      <w:lvlJc w:val="left"/>
      <w:pPr>
        <w:ind w:left="3552" w:hanging="360"/>
      </w:pPr>
      <w:rPr>
        <w:rFonts w:hint="default"/>
        <w:lang w:val="en-US" w:eastAsia="en-US" w:bidi="ar-SA"/>
      </w:rPr>
    </w:lvl>
    <w:lvl w:ilvl="4" w:tplc="723E5044">
      <w:numFmt w:val="bullet"/>
      <w:lvlText w:val="•"/>
      <w:lvlJc w:val="left"/>
      <w:pPr>
        <w:ind w:left="4488" w:hanging="360"/>
      </w:pPr>
      <w:rPr>
        <w:rFonts w:hint="default"/>
        <w:lang w:val="en-US" w:eastAsia="en-US" w:bidi="ar-SA"/>
      </w:rPr>
    </w:lvl>
    <w:lvl w:ilvl="5" w:tplc="CE90E87E">
      <w:numFmt w:val="bullet"/>
      <w:lvlText w:val="•"/>
      <w:lvlJc w:val="left"/>
      <w:pPr>
        <w:ind w:left="5425" w:hanging="360"/>
      </w:pPr>
      <w:rPr>
        <w:rFonts w:hint="default"/>
        <w:lang w:val="en-US" w:eastAsia="en-US" w:bidi="ar-SA"/>
      </w:rPr>
    </w:lvl>
    <w:lvl w:ilvl="6" w:tplc="AD6EDE52">
      <w:numFmt w:val="bullet"/>
      <w:lvlText w:val="•"/>
      <w:lvlJc w:val="left"/>
      <w:pPr>
        <w:ind w:left="6361" w:hanging="360"/>
      </w:pPr>
      <w:rPr>
        <w:rFonts w:hint="default"/>
        <w:lang w:val="en-US" w:eastAsia="en-US" w:bidi="ar-SA"/>
      </w:rPr>
    </w:lvl>
    <w:lvl w:ilvl="7" w:tplc="A5309738">
      <w:numFmt w:val="bullet"/>
      <w:lvlText w:val="•"/>
      <w:lvlJc w:val="left"/>
      <w:pPr>
        <w:ind w:left="7297" w:hanging="360"/>
      </w:pPr>
      <w:rPr>
        <w:rFonts w:hint="default"/>
        <w:lang w:val="en-US" w:eastAsia="en-US" w:bidi="ar-SA"/>
      </w:rPr>
    </w:lvl>
    <w:lvl w:ilvl="8" w:tplc="E580DD12">
      <w:numFmt w:val="bullet"/>
      <w:lvlText w:val="•"/>
      <w:lvlJc w:val="left"/>
      <w:pPr>
        <w:ind w:left="8233" w:hanging="360"/>
      </w:pPr>
      <w:rPr>
        <w:rFonts w:hint="default"/>
        <w:lang w:val="en-US" w:eastAsia="en-US" w:bidi="ar-SA"/>
      </w:rPr>
    </w:lvl>
  </w:abstractNum>
  <w:abstractNum w:abstractNumId="6" w15:restartNumberingAfterBreak="0">
    <w:nsid w:val="150C2A3F"/>
    <w:multiLevelType w:val="hybridMultilevel"/>
    <w:tmpl w:val="C4D00864"/>
    <w:lvl w:ilvl="0" w:tplc="32B6EF1E">
      <w:start w:val="1"/>
      <w:numFmt w:val="lowerLetter"/>
      <w:lvlText w:val="%1)"/>
      <w:lvlJc w:val="left"/>
      <w:pPr>
        <w:ind w:left="507" w:hanging="360"/>
        <w:jc w:val="left"/>
      </w:pPr>
      <w:rPr>
        <w:rFonts w:ascii="Arial MT" w:eastAsia="Arial MT" w:hAnsi="Arial MT" w:cs="Arial MT" w:hint="default"/>
        <w:spacing w:val="-1"/>
        <w:w w:val="100"/>
        <w:sz w:val="22"/>
        <w:szCs w:val="22"/>
        <w:lang w:val="en-US" w:eastAsia="en-US" w:bidi="ar-SA"/>
      </w:rPr>
    </w:lvl>
    <w:lvl w:ilvl="1" w:tplc="1458FC08">
      <w:numFmt w:val="bullet"/>
      <w:lvlText w:val="•"/>
      <w:lvlJc w:val="left"/>
      <w:pPr>
        <w:ind w:left="1210" w:hanging="360"/>
      </w:pPr>
      <w:rPr>
        <w:rFonts w:hint="default"/>
        <w:lang w:val="en-US" w:eastAsia="en-US" w:bidi="ar-SA"/>
      </w:rPr>
    </w:lvl>
    <w:lvl w:ilvl="2" w:tplc="40EAD2EE">
      <w:numFmt w:val="bullet"/>
      <w:lvlText w:val="•"/>
      <w:lvlJc w:val="left"/>
      <w:pPr>
        <w:ind w:left="1921" w:hanging="360"/>
      </w:pPr>
      <w:rPr>
        <w:rFonts w:hint="default"/>
        <w:lang w:val="en-US" w:eastAsia="en-US" w:bidi="ar-SA"/>
      </w:rPr>
    </w:lvl>
    <w:lvl w:ilvl="3" w:tplc="8B663004">
      <w:numFmt w:val="bullet"/>
      <w:lvlText w:val="•"/>
      <w:lvlJc w:val="left"/>
      <w:pPr>
        <w:ind w:left="2632" w:hanging="360"/>
      </w:pPr>
      <w:rPr>
        <w:rFonts w:hint="default"/>
        <w:lang w:val="en-US" w:eastAsia="en-US" w:bidi="ar-SA"/>
      </w:rPr>
    </w:lvl>
    <w:lvl w:ilvl="4" w:tplc="5E9058FC">
      <w:numFmt w:val="bullet"/>
      <w:lvlText w:val="•"/>
      <w:lvlJc w:val="left"/>
      <w:pPr>
        <w:ind w:left="3343" w:hanging="360"/>
      </w:pPr>
      <w:rPr>
        <w:rFonts w:hint="default"/>
        <w:lang w:val="en-US" w:eastAsia="en-US" w:bidi="ar-SA"/>
      </w:rPr>
    </w:lvl>
    <w:lvl w:ilvl="5" w:tplc="4AA4DE94">
      <w:numFmt w:val="bullet"/>
      <w:lvlText w:val="•"/>
      <w:lvlJc w:val="left"/>
      <w:pPr>
        <w:ind w:left="4054" w:hanging="360"/>
      </w:pPr>
      <w:rPr>
        <w:rFonts w:hint="default"/>
        <w:lang w:val="en-US" w:eastAsia="en-US" w:bidi="ar-SA"/>
      </w:rPr>
    </w:lvl>
    <w:lvl w:ilvl="6" w:tplc="926E0382">
      <w:numFmt w:val="bullet"/>
      <w:lvlText w:val="•"/>
      <w:lvlJc w:val="left"/>
      <w:pPr>
        <w:ind w:left="4765" w:hanging="360"/>
      </w:pPr>
      <w:rPr>
        <w:rFonts w:hint="default"/>
        <w:lang w:val="en-US" w:eastAsia="en-US" w:bidi="ar-SA"/>
      </w:rPr>
    </w:lvl>
    <w:lvl w:ilvl="7" w:tplc="ED56A97C">
      <w:numFmt w:val="bullet"/>
      <w:lvlText w:val="•"/>
      <w:lvlJc w:val="left"/>
      <w:pPr>
        <w:ind w:left="5476" w:hanging="360"/>
      </w:pPr>
      <w:rPr>
        <w:rFonts w:hint="default"/>
        <w:lang w:val="en-US" w:eastAsia="en-US" w:bidi="ar-SA"/>
      </w:rPr>
    </w:lvl>
    <w:lvl w:ilvl="8" w:tplc="A496B05C">
      <w:numFmt w:val="bullet"/>
      <w:lvlText w:val="•"/>
      <w:lvlJc w:val="left"/>
      <w:pPr>
        <w:ind w:left="6187" w:hanging="360"/>
      </w:pPr>
      <w:rPr>
        <w:rFonts w:hint="default"/>
        <w:lang w:val="en-US" w:eastAsia="en-US" w:bidi="ar-SA"/>
      </w:rPr>
    </w:lvl>
  </w:abstractNum>
  <w:abstractNum w:abstractNumId="7" w15:restartNumberingAfterBreak="0">
    <w:nsid w:val="15E528E4"/>
    <w:multiLevelType w:val="hybridMultilevel"/>
    <w:tmpl w:val="E40074F4"/>
    <w:lvl w:ilvl="0" w:tplc="155A9DF2">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FF0287CA">
      <w:numFmt w:val="bullet"/>
      <w:lvlText w:val="•"/>
      <w:lvlJc w:val="left"/>
      <w:pPr>
        <w:ind w:left="1174" w:hanging="360"/>
      </w:pPr>
      <w:rPr>
        <w:rFonts w:hint="default"/>
        <w:lang w:val="en-US" w:eastAsia="en-US" w:bidi="ar-SA"/>
      </w:rPr>
    </w:lvl>
    <w:lvl w:ilvl="2" w:tplc="DDBE4664">
      <w:numFmt w:val="bullet"/>
      <w:lvlText w:val="•"/>
      <w:lvlJc w:val="left"/>
      <w:pPr>
        <w:ind w:left="1889" w:hanging="360"/>
      </w:pPr>
      <w:rPr>
        <w:rFonts w:hint="default"/>
        <w:lang w:val="en-US" w:eastAsia="en-US" w:bidi="ar-SA"/>
      </w:rPr>
    </w:lvl>
    <w:lvl w:ilvl="3" w:tplc="D6EE10F8">
      <w:numFmt w:val="bullet"/>
      <w:lvlText w:val="•"/>
      <w:lvlJc w:val="left"/>
      <w:pPr>
        <w:ind w:left="2604" w:hanging="360"/>
      </w:pPr>
      <w:rPr>
        <w:rFonts w:hint="default"/>
        <w:lang w:val="en-US" w:eastAsia="en-US" w:bidi="ar-SA"/>
      </w:rPr>
    </w:lvl>
    <w:lvl w:ilvl="4" w:tplc="563CB77E">
      <w:numFmt w:val="bullet"/>
      <w:lvlText w:val="•"/>
      <w:lvlJc w:val="left"/>
      <w:pPr>
        <w:ind w:left="3319" w:hanging="360"/>
      </w:pPr>
      <w:rPr>
        <w:rFonts w:hint="default"/>
        <w:lang w:val="en-US" w:eastAsia="en-US" w:bidi="ar-SA"/>
      </w:rPr>
    </w:lvl>
    <w:lvl w:ilvl="5" w:tplc="1374B356">
      <w:numFmt w:val="bullet"/>
      <w:lvlText w:val="•"/>
      <w:lvlJc w:val="left"/>
      <w:pPr>
        <w:ind w:left="4034" w:hanging="360"/>
      </w:pPr>
      <w:rPr>
        <w:rFonts w:hint="default"/>
        <w:lang w:val="en-US" w:eastAsia="en-US" w:bidi="ar-SA"/>
      </w:rPr>
    </w:lvl>
    <w:lvl w:ilvl="6" w:tplc="81007CB6">
      <w:numFmt w:val="bullet"/>
      <w:lvlText w:val="•"/>
      <w:lvlJc w:val="left"/>
      <w:pPr>
        <w:ind w:left="4749" w:hanging="360"/>
      </w:pPr>
      <w:rPr>
        <w:rFonts w:hint="default"/>
        <w:lang w:val="en-US" w:eastAsia="en-US" w:bidi="ar-SA"/>
      </w:rPr>
    </w:lvl>
    <w:lvl w:ilvl="7" w:tplc="E60A99DA">
      <w:numFmt w:val="bullet"/>
      <w:lvlText w:val="•"/>
      <w:lvlJc w:val="left"/>
      <w:pPr>
        <w:ind w:left="5464" w:hanging="360"/>
      </w:pPr>
      <w:rPr>
        <w:rFonts w:hint="default"/>
        <w:lang w:val="en-US" w:eastAsia="en-US" w:bidi="ar-SA"/>
      </w:rPr>
    </w:lvl>
    <w:lvl w:ilvl="8" w:tplc="BF001BF8">
      <w:numFmt w:val="bullet"/>
      <w:lvlText w:val="•"/>
      <w:lvlJc w:val="left"/>
      <w:pPr>
        <w:ind w:left="6179" w:hanging="360"/>
      </w:pPr>
      <w:rPr>
        <w:rFonts w:hint="default"/>
        <w:lang w:val="en-US" w:eastAsia="en-US" w:bidi="ar-SA"/>
      </w:rPr>
    </w:lvl>
  </w:abstractNum>
  <w:abstractNum w:abstractNumId="8" w15:restartNumberingAfterBreak="0">
    <w:nsid w:val="17E73FB2"/>
    <w:multiLevelType w:val="hybridMultilevel"/>
    <w:tmpl w:val="82A80128"/>
    <w:lvl w:ilvl="0" w:tplc="C7640290">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CAEC601C">
      <w:numFmt w:val="bullet"/>
      <w:lvlText w:val="•"/>
      <w:lvlJc w:val="left"/>
      <w:pPr>
        <w:ind w:left="1174" w:hanging="360"/>
      </w:pPr>
      <w:rPr>
        <w:rFonts w:hint="default"/>
        <w:lang w:val="en-US" w:eastAsia="en-US" w:bidi="ar-SA"/>
      </w:rPr>
    </w:lvl>
    <w:lvl w:ilvl="2" w:tplc="77685436">
      <w:numFmt w:val="bullet"/>
      <w:lvlText w:val="•"/>
      <w:lvlJc w:val="left"/>
      <w:pPr>
        <w:ind w:left="1889" w:hanging="360"/>
      </w:pPr>
      <w:rPr>
        <w:rFonts w:hint="default"/>
        <w:lang w:val="en-US" w:eastAsia="en-US" w:bidi="ar-SA"/>
      </w:rPr>
    </w:lvl>
    <w:lvl w:ilvl="3" w:tplc="23B0A2BE">
      <w:numFmt w:val="bullet"/>
      <w:lvlText w:val="•"/>
      <w:lvlJc w:val="left"/>
      <w:pPr>
        <w:ind w:left="2604" w:hanging="360"/>
      </w:pPr>
      <w:rPr>
        <w:rFonts w:hint="default"/>
        <w:lang w:val="en-US" w:eastAsia="en-US" w:bidi="ar-SA"/>
      </w:rPr>
    </w:lvl>
    <w:lvl w:ilvl="4" w:tplc="F5D448BE">
      <w:numFmt w:val="bullet"/>
      <w:lvlText w:val="•"/>
      <w:lvlJc w:val="left"/>
      <w:pPr>
        <w:ind w:left="3319" w:hanging="360"/>
      </w:pPr>
      <w:rPr>
        <w:rFonts w:hint="default"/>
        <w:lang w:val="en-US" w:eastAsia="en-US" w:bidi="ar-SA"/>
      </w:rPr>
    </w:lvl>
    <w:lvl w:ilvl="5" w:tplc="2502444E">
      <w:numFmt w:val="bullet"/>
      <w:lvlText w:val="•"/>
      <w:lvlJc w:val="left"/>
      <w:pPr>
        <w:ind w:left="4034" w:hanging="360"/>
      </w:pPr>
      <w:rPr>
        <w:rFonts w:hint="default"/>
        <w:lang w:val="en-US" w:eastAsia="en-US" w:bidi="ar-SA"/>
      </w:rPr>
    </w:lvl>
    <w:lvl w:ilvl="6" w:tplc="C8DC201C">
      <w:numFmt w:val="bullet"/>
      <w:lvlText w:val="•"/>
      <w:lvlJc w:val="left"/>
      <w:pPr>
        <w:ind w:left="4749" w:hanging="360"/>
      </w:pPr>
      <w:rPr>
        <w:rFonts w:hint="default"/>
        <w:lang w:val="en-US" w:eastAsia="en-US" w:bidi="ar-SA"/>
      </w:rPr>
    </w:lvl>
    <w:lvl w:ilvl="7" w:tplc="5B484954">
      <w:numFmt w:val="bullet"/>
      <w:lvlText w:val="•"/>
      <w:lvlJc w:val="left"/>
      <w:pPr>
        <w:ind w:left="5464" w:hanging="360"/>
      </w:pPr>
      <w:rPr>
        <w:rFonts w:hint="default"/>
        <w:lang w:val="en-US" w:eastAsia="en-US" w:bidi="ar-SA"/>
      </w:rPr>
    </w:lvl>
    <w:lvl w:ilvl="8" w:tplc="6CF2068E">
      <w:numFmt w:val="bullet"/>
      <w:lvlText w:val="•"/>
      <w:lvlJc w:val="left"/>
      <w:pPr>
        <w:ind w:left="6179" w:hanging="360"/>
      </w:pPr>
      <w:rPr>
        <w:rFonts w:hint="default"/>
        <w:lang w:val="en-US" w:eastAsia="en-US" w:bidi="ar-SA"/>
      </w:rPr>
    </w:lvl>
  </w:abstractNum>
  <w:abstractNum w:abstractNumId="9" w15:restartNumberingAfterBreak="0">
    <w:nsid w:val="1C8F492A"/>
    <w:multiLevelType w:val="hybridMultilevel"/>
    <w:tmpl w:val="31AAD162"/>
    <w:lvl w:ilvl="0" w:tplc="2FAE9DBE">
      <w:start w:val="1"/>
      <w:numFmt w:val="decimal"/>
      <w:lvlText w:val="%1."/>
      <w:lvlJc w:val="left"/>
      <w:pPr>
        <w:ind w:left="1074" w:hanging="360"/>
        <w:jc w:val="left"/>
      </w:pPr>
      <w:rPr>
        <w:rFonts w:ascii="Arial MT" w:eastAsia="Arial MT" w:hAnsi="Arial MT" w:cs="Arial MT" w:hint="default"/>
        <w:spacing w:val="-1"/>
        <w:w w:val="100"/>
        <w:sz w:val="22"/>
        <w:szCs w:val="22"/>
        <w:lang w:val="en-US" w:eastAsia="en-US" w:bidi="ar-SA"/>
      </w:rPr>
    </w:lvl>
    <w:lvl w:ilvl="1" w:tplc="0A44168E">
      <w:numFmt w:val="bullet"/>
      <w:lvlText w:val="•"/>
      <w:lvlJc w:val="left"/>
      <w:pPr>
        <w:ind w:left="1732" w:hanging="360"/>
      </w:pPr>
      <w:rPr>
        <w:rFonts w:hint="default"/>
        <w:lang w:val="en-US" w:eastAsia="en-US" w:bidi="ar-SA"/>
      </w:rPr>
    </w:lvl>
    <w:lvl w:ilvl="2" w:tplc="C3B235C0">
      <w:numFmt w:val="bullet"/>
      <w:lvlText w:val="•"/>
      <w:lvlJc w:val="left"/>
      <w:pPr>
        <w:ind w:left="2385" w:hanging="360"/>
      </w:pPr>
      <w:rPr>
        <w:rFonts w:hint="default"/>
        <w:lang w:val="en-US" w:eastAsia="en-US" w:bidi="ar-SA"/>
      </w:rPr>
    </w:lvl>
    <w:lvl w:ilvl="3" w:tplc="7C22956A">
      <w:numFmt w:val="bullet"/>
      <w:lvlText w:val="•"/>
      <w:lvlJc w:val="left"/>
      <w:pPr>
        <w:ind w:left="3038" w:hanging="360"/>
      </w:pPr>
      <w:rPr>
        <w:rFonts w:hint="default"/>
        <w:lang w:val="en-US" w:eastAsia="en-US" w:bidi="ar-SA"/>
      </w:rPr>
    </w:lvl>
    <w:lvl w:ilvl="4" w:tplc="845C2ABA">
      <w:numFmt w:val="bullet"/>
      <w:lvlText w:val="•"/>
      <w:lvlJc w:val="left"/>
      <w:pPr>
        <w:ind w:left="3691" w:hanging="360"/>
      </w:pPr>
      <w:rPr>
        <w:rFonts w:hint="default"/>
        <w:lang w:val="en-US" w:eastAsia="en-US" w:bidi="ar-SA"/>
      </w:rPr>
    </w:lvl>
    <w:lvl w:ilvl="5" w:tplc="A80C8120">
      <w:numFmt w:val="bullet"/>
      <w:lvlText w:val="•"/>
      <w:lvlJc w:val="left"/>
      <w:pPr>
        <w:ind w:left="4344" w:hanging="360"/>
      </w:pPr>
      <w:rPr>
        <w:rFonts w:hint="default"/>
        <w:lang w:val="en-US" w:eastAsia="en-US" w:bidi="ar-SA"/>
      </w:rPr>
    </w:lvl>
    <w:lvl w:ilvl="6" w:tplc="10DE81C0">
      <w:numFmt w:val="bullet"/>
      <w:lvlText w:val="•"/>
      <w:lvlJc w:val="left"/>
      <w:pPr>
        <w:ind w:left="4997" w:hanging="360"/>
      </w:pPr>
      <w:rPr>
        <w:rFonts w:hint="default"/>
        <w:lang w:val="en-US" w:eastAsia="en-US" w:bidi="ar-SA"/>
      </w:rPr>
    </w:lvl>
    <w:lvl w:ilvl="7" w:tplc="47227958">
      <w:numFmt w:val="bullet"/>
      <w:lvlText w:val="•"/>
      <w:lvlJc w:val="left"/>
      <w:pPr>
        <w:ind w:left="5650" w:hanging="360"/>
      </w:pPr>
      <w:rPr>
        <w:rFonts w:hint="default"/>
        <w:lang w:val="en-US" w:eastAsia="en-US" w:bidi="ar-SA"/>
      </w:rPr>
    </w:lvl>
    <w:lvl w:ilvl="8" w:tplc="85B60002">
      <w:numFmt w:val="bullet"/>
      <w:lvlText w:val="•"/>
      <w:lvlJc w:val="left"/>
      <w:pPr>
        <w:ind w:left="6303" w:hanging="360"/>
      </w:pPr>
      <w:rPr>
        <w:rFonts w:hint="default"/>
        <w:lang w:val="en-US" w:eastAsia="en-US" w:bidi="ar-SA"/>
      </w:rPr>
    </w:lvl>
  </w:abstractNum>
  <w:abstractNum w:abstractNumId="10" w15:restartNumberingAfterBreak="0">
    <w:nsid w:val="1DE04560"/>
    <w:multiLevelType w:val="hybridMultilevel"/>
    <w:tmpl w:val="584A797C"/>
    <w:lvl w:ilvl="0" w:tplc="F8AC636E">
      <w:start w:val="1"/>
      <w:numFmt w:val="lowerLetter"/>
      <w:lvlText w:val="%1)"/>
      <w:lvlJc w:val="left"/>
      <w:pPr>
        <w:ind w:left="466" w:hanging="358"/>
        <w:jc w:val="left"/>
      </w:pPr>
      <w:rPr>
        <w:rFonts w:ascii="Arial MT" w:eastAsia="Arial MT" w:hAnsi="Arial MT" w:cs="Arial MT" w:hint="default"/>
        <w:spacing w:val="-1"/>
        <w:w w:val="100"/>
        <w:sz w:val="22"/>
        <w:szCs w:val="22"/>
        <w:lang w:val="en-US" w:eastAsia="en-US" w:bidi="ar-SA"/>
      </w:rPr>
    </w:lvl>
    <w:lvl w:ilvl="1" w:tplc="E398F4F6">
      <w:numFmt w:val="bullet"/>
      <w:lvlText w:val="•"/>
      <w:lvlJc w:val="left"/>
      <w:pPr>
        <w:ind w:left="1174" w:hanging="358"/>
      </w:pPr>
      <w:rPr>
        <w:rFonts w:hint="default"/>
        <w:lang w:val="en-US" w:eastAsia="en-US" w:bidi="ar-SA"/>
      </w:rPr>
    </w:lvl>
    <w:lvl w:ilvl="2" w:tplc="2F4E10BE">
      <w:numFmt w:val="bullet"/>
      <w:lvlText w:val="•"/>
      <w:lvlJc w:val="left"/>
      <w:pPr>
        <w:ind w:left="1889" w:hanging="358"/>
      </w:pPr>
      <w:rPr>
        <w:rFonts w:hint="default"/>
        <w:lang w:val="en-US" w:eastAsia="en-US" w:bidi="ar-SA"/>
      </w:rPr>
    </w:lvl>
    <w:lvl w:ilvl="3" w:tplc="A9104F94">
      <w:numFmt w:val="bullet"/>
      <w:lvlText w:val="•"/>
      <w:lvlJc w:val="left"/>
      <w:pPr>
        <w:ind w:left="2604" w:hanging="358"/>
      </w:pPr>
      <w:rPr>
        <w:rFonts w:hint="default"/>
        <w:lang w:val="en-US" w:eastAsia="en-US" w:bidi="ar-SA"/>
      </w:rPr>
    </w:lvl>
    <w:lvl w:ilvl="4" w:tplc="2FD447FE">
      <w:numFmt w:val="bullet"/>
      <w:lvlText w:val="•"/>
      <w:lvlJc w:val="left"/>
      <w:pPr>
        <w:ind w:left="3319" w:hanging="358"/>
      </w:pPr>
      <w:rPr>
        <w:rFonts w:hint="default"/>
        <w:lang w:val="en-US" w:eastAsia="en-US" w:bidi="ar-SA"/>
      </w:rPr>
    </w:lvl>
    <w:lvl w:ilvl="5" w:tplc="68201586">
      <w:numFmt w:val="bullet"/>
      <w:lvlText w:val="•"/>
      <w:lvlJc w:val="left"/>
      <w:pPr>
        <w:ind w:left="4034" w:hanging="358"/>
      </w:pPr>
      <w:rPr>
        <w:rFonts w:hint="default"/>
        <w:lang w:val="en-US" w:eastAsia="en-US" w:bidi="ar-SA"/>
      </w:rPr>
    </w:lvl>
    <w:lvl w:ilvl="6" w:tplc="1856E4D2">
      <w:numFmt w:val="bullet"/>
      <w:lvlText w:val="•"/>
      <w:lvlJc w:val="left"/>
      <w:pPr>
        <w:ind w:left="4749" w:hanging="358"/>
      </w:pPr>
      <w:rPr>
        <w:rFonts w:hint="default"/>
        <w:lang w:val="en-US" w:eastAsia="en-US" w:bidi="ar-SA"/>
      </w:rPr>
    </w:lvl>
    <w:lvl w:ilvl="7" w:tplc="04AEF8CE">
      <w:numFmt w:val="bullet"/>
      <w:lvlText w:val="•"/>
      <w:lvlJc w:val="left"/>
      <w:pPr>
        <w:ind w:left="5464" w:hanging="358"/>
      </w:pPr>
      <w:rPr>
        <w:rFonts w:hint="default"/>
        <w:lang w:val="en-US" w:eastAsia="en-US" w:bidi="ar-SA"/>
      </w:rPr>
    </w:lvl>
    <w:lvl w:ilvl="8" w:tplc="9E2ED60A">
      <w:numFmt w:val="bullet"/>
      <w:lvlText w:val="•"/>
      <w:lvlJc w:val="left"/>
      <w:pPr>
        <w:ind w:left="6179" w:hanging="358"/>
      </w:pPr>
      <w:rPr>
        <w:rFonts w:hint="default"/>
        <w:lang w:val="en-US" w:eastAsia="en-US" w:bidi="ar-SA"/>
      </w:rPr>
    </w:lvl>
  </w:abstractNum>
  <w:abstractNum w:abstractNumId="11" w15:restartNumberingAfterBreak="0">
    <w:nsid w:val="1E3B72E8"/>
    <w:multiLevelType w:val="hybridMultilevel"/>
    <w:tmpl w:val="014E5F90"/>
    <w:lvl w:ilvl="0" w:tplc="6EC4C718">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7318EC20">
      <w:numFmt w:val="bullet"/>
      <w:lvlText w:val="•"/>
      <w:lvlJc w:val="left"/>
      <w:pPr>
        <w:ind w:left="1174" w:hanging="360"/>
      </w:pPr>
      <w:rPr>
        <w:rFonts w:hint="default"/>
        <w:lang w:val="en-US" w:eastAsia="en-US" w:bidi="ar-SA"/>
      </w:rPr>
    </w:lvl>
    <w:lvl w:ilvl="2" w:tplc="11F4FF14">
      <w:numFmt w:val="bullet"/>
      <w:lvlText w:val="•"/>
      <w:lvlJc w:val="left"/>
      <w:pPr>
        <w:ind w:left="1889" w:hanging="360"/>
      </w:pPr>
      <w:rPr>
        <w:rFonts w:hint="default"/>
        <w:lang w:val="en-US" w:eastAsia="en-US" w:bidi="ar-SA"/>
      </w:rPr>
    </w:lvl>
    <w:lvl w:ilvl="3" w:tplc="4D948796">
      <w:numFmt w:val="bullet"/>
      <w:lvlText w:val="•"/>
      <w:lvlJc w:val="left"/>
      <w:pPr>
        <w:ind w:left="2604" w:hanging="360"/>
      </w:pPr>
      <w:rPr>
        <w:rFonts w:hint="default"/>
        <w:lang w:val="en-US" w:eastAsia="en-US" w:bidi="ar-SA"/>
      </w:rPr>
    </w:lvl>
    <w:lvl w:ilvl="4" w:tplc="1554889A">
      <w:numFmt w:val="bullet"/>
      <w:lvlText w:val="•"/>
      <w:lvlJc w:val="left"/>
      <w:pPr>
        <w:ind w:left="3319" w:hanging="360"/>
      </w:pPr>
      <w:rPr>
        <w:rFonts w:hint="default"/>
        <w:lang w:val="en-US" w:eastAsia="en-US" w:bidi="ar-SA"/>
      </w:rPr>
    </w:lvl>
    <w:lvl w:ilvl="5" w:tplc="1980C24E">
      <w:numFmt w:val="bullet"/>
      <w:lvlText w:val="•"/>
      <w:lvlJc w:val="left"/>
      <w:pPr>
        <w:ind w:left="4034" w:hanging="360"/>
      </w:pPr>
      <w:rPr>
        <w:rFonts w:hint="default"/>
        <w:lang w:val="en-US" w:eastAsia="en-US" w:bidi="ar-SA"/>
      </w:rPr>
    </w:lvl>
    <w:lvl w:ilvl="6" w:tplc="BE3471B4">
      <w:numFmt w:val="bullet"/>
      <w:lvlText w:val="•"/>
      <w:lvlJc w:val="left"/>
      <w:pPr>
        <w:ind w:left="4749" w:hanging="360"/>
      </w:pPr>
      <w:rPr>
        <w:rFonts w:hint="default"/>
        <w:lang w:val="en-US" w:eastAsia="en-US" w:bidi="ar-SA"/>
      </w:rPr>
    </w:lvl>
    <w:lvl w:ilvl="7" w:tplc="AB127B1E">
      <w:numFmt w:val="bullet"/>
      <w:lvlText w:val="•"/>
      <w:lvlJc w:val="left"/>
      <w:pPr>
        <w:ind w:left="5464" w:hanging="360"/>
      </w:pPr>
      <w:rPr>
        <w:rFonts w:hint="default"/>
        <w:lang w:val="en-US" w:eastAsia="en-US" w:bidi="ar-SA"/>
      </w:rPr>
    </w:lvl>
    <w:lvl w:ilvl="8" w:tplc="960CD106">
      <w:numFmt w:val="bullet"/>
      <w:lvlText w:val="•"/>
      <w:lvlJc w:val="left"/>
      <w:pPr>
        <w:ind w:left="6179" w:hanging="360"/>
      </w:pPr>
      <w:rPr>
        <w:rFonts w:hint="default"/>
        <w:lang w:val="en-US" w:eastAsia="en-US" w:bidi="ar-SA"/>
      </w:rPr>
    </w:lvl>
  </w:abstractNum>
  <w:abstractNum w:abstractNumId="12" w15:restartNumberingAfterBreak="0">
    <w:nsid w:val="1E5C7233"/>
    <w:multiLevelType w:val="hybridMultilevel"/>
    <w:tmpl w:val="C9A2E256"/>
    <w:lvl w:ilvl="0" w:tplc="A492E1B8">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F21A6F24">
      <w:numFmt w:val="bullet"/>
      <w:lvlText w:val="•"/>
      <w:lvlJc w:val="left"/>
      <w:pPr>
        <w:ind w:left="1174" w:hanging="360"/>
      </w:pPr>
      <w:rPr>
        <w:rFonts w:hint="default"/>
        <w:lang w:val="en-US" w:eastAsia="en-US" w:bidi="ar-SA"/>
      </w:rPr>
    </w:lvl>
    <w:lvl w:ilvl="2" w:tplc="4900E2CA">
      <w:numFmt w:val="bullet"/>
      <w:lvlText w:val="•"/>
      <w:lvlJc w:val="left"/>
      <w:pPr>
        <w:ind w:left="1889" w:hanging="360"/>
      </w:pPr>
      <w:rPr>
        <w:rFonts w:hint="default"/>
        <w:lang w:val="en-US" w:eastAsia="en-US" w:bidi="ar-SA"/>
      </w:rPr>
    </w:lvl>
    <w:lvl w:ilvl="3" w:tplc="E4122918">
      <w:numFmt w:val="bullet"/>
      <w:lvlText w:val="•"/>
      <w:lvlJc w:val="left"/>
      <w:pPr>
        <w:ind w:left="2604" w:hanging="360"/>
      </w:pPr>
      <w:rPr>
        <w:rFonts w:hint="default"/>
        <w:lang w:val="en-US" w:eastAsia="en-US" w:bidi="ar-SA"/>
      </w:rPr>
    </w:lvl>
    <w:lvl w:ilvl="4" w:tplc="0B02B286">
      <w:numFmt w:val="bullet"/>
      <w:lvlText w:val="•"/>
      <w:lvlJc w:val="left"/>
      <w:pPr>
        <w:ind w:left="3319" w:hanging="360"/>
      </w:pPr>
      <w:rPr>
        <w:rFonts w:hint="default"/>
        <w:lang w:val="en-US" w:eastAsia="en-US" w:bidi="ar-SA"/>
      </w:rPr>
    </w:lvl>
    <w:lvl w:ilvl="5" w:tplc="4DBEE9EC">
      <w:numFmt w:val="bullet"/>
      <w:lvlText w:val="•"/>
      <w:lvlJc w:val="left"/>
      <w:pPr>
        <w:ind w:left="4034" w:hanging="360"/>
      </w:pPr>
      <w:rPr>
        <w:rFonts w:hint="default"/>
        <w:lang w:val="en-US" w:eastAsia="en-US" w:bidi="ar-SA"/>
      </w:rPr>
    </w:lvl>
    <w:lvl w:ilvl="6" w:tplc="BD1698D0">
      <w:numFmt w:val="bullet"/>
      <w:lvlText w:val="•"/>
      <w:lvlJc w:val="left"/>
      <w:pPr>
        <w:ind w:left="4749" w:hanging="360"/>
      </w:pPr>
      <w:rPr>
        <w:rFonts w:hint="default"/>
        <w:lang w:val="en-US" w:eastAsia="en-US" w:bidi="ar-SA"/>
      </w:rPr>
    </w:lvl>
    <w:lvl w:ilvl="7" w:tplc="D2E8A032">
      <w:numFmt w:val="bullet"/>
      <w:lvlText w:val="•"/>
      <w:lvlJc w:val="left"/>
      <w:pPr>
        <w:ind w:left="5464" w:hanging="360"/>
      </w:pPr>
      <w:rPr>
        <w:rFonts w:hint="default"/>
        <w:lang w:val="en-US" w:eastAsia="en-US" w:bidi="ar-SA"/>
      </w:rPr>
    </w:lvl>
    <w:lvl w:ilvl="8" w:tplc="4B8A4C1A">
      <w:numFmt w:val="bullet"/>
      <w:lvlText w:val="•"/>
      <w:lvlJc w:val="left"/>
      <w:pPr>
        <w:ind w:left="6179" w:hanging="360"/>
      </w:pPr>
      <w:rPr>
        <w:rFonts w:hint="default"/>
        <w:lang w:val="en-US" w:eastAsia="en-US" w:bidi="ar-SA"/>
      </w:rPr>
    </w:lvl>
  </w:abstractNum>
  <w:abstractNum w:abstractNumId="13" w15:restartNumberingAfterBreak="0">
    <w:nsid w:val="22C34BBA"/>
    <w:multiLevelType w:val="hybridMultilevel"/>
    <w:tmpl w:val="DF2413D0"/>
    <w:lvl w:ilvl="0" w:tplc="6512DFA6">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6B6A1DE4">
      <w:numFmt w:val="bullet"/>
      <w:lvlText w:val="•"/>
      <w:lvlJc w:val="left"/>
      <w:pPr>
        <w:ind w:left="1174" w:hanging="360"/>
      </w:pPr>
      <w:rPr>
        <w:rFonts w:hint="default"/>
        <w:lang w:val="en-US" w:eastAsia="en-US" w:bidi="ar-SA"/>
      </w:rPr>
    </w:lvl>
    <w:lvl w:ilvl="2" w:tplc="0EB0CB66">
      <w:numFmt w:val="bullet"/>
      <w:lvlText w:val="•"/>
      <w:lvlJc w:val="left"/>
      <w:pPr>
        <w:ind w:left="1889" w:hanging="360"/>
      </w:pPr>
      <w:rPr>
        <w:rFonts w:hint="default"/>
        <w:lang w:val="en-US" w:eastAsia="en-US" w:bidi="ar-SA"/>
      </w:rPr>
    </w:lvl>
    <w:lvl w:ilvl="3" w:tplc="C270D80E">
      <w:numFmt w:val="bullet"/>
      <w:lvlText w:val="•"/>
      <w:lvlJc w:val="left"/>
      <w:pPr>
        <w:ind w:left="2604" w:hanging="360"/>
      </w:pPr>
      <w:rPr>
        <w:rFonts w:hint="default"/>
        <w:lang w:val="en-US" w:eastAsia="en-US" w:bidi="ar-SA"/>
      </w:rPr>
    </w:lvl>
    <w:lvl w:ilvl="4" w:tplc="2A4E7C88">
      <w:numFmt w:val="bullet"/>
      <w:lvlText w:val="•"/>
      <w:lvlJc w:val="left"/>
      <w:pPr>
        <w:ind w:left="3319" w:hanging="360"/>
      </w:pPr>
      <w:rPr>
        <w:rFonts w:hint="default"/>
        <w:lang w:val="en-US" w:eastAsia="en-US" w:bidi="ar-SA"/>
      </w:rPr>
    </w:lvl>
    <w:lvl w:ilvl="5" w:tplc="FB463128">
      <w:numFmt w:val="bullet"/>
      <w:lvlText w:val="•"/>
      <w:lvlJc w:val="left"/>
      <w:pPr>
        <w:ind w:left="4034" w:hanging="360"/>
      </w:pPr>
      <w:rPr>
        <w:rFonts w:hint="default"/>
        <w:lang w:val="en-US" w:eastAsia="en-US" w:bidi="ar-SA"/>
      </w:rPr>
    </w:lvl>
    <w:lvl w:ilvl="6" w:tplc="328EE890">
      <w:numFmt w:val="bullet"/>
      <w:lvlText w:val="•"/>
      <w:lvlJc w:val="left"/>
      <w:pPr>
        <w:ind w:left="4749" w:hanging="360"/>
      </w:pPr>
      <w:rPr>
        <w:rFonts w:hint="default"/>
        <w:lang w:val="en-US" w:eastAsia="en-US" w:bidi="ar-SA"/>
      </w:rPr>
    </w:lvl>
    <w:lvl w:ilvl="7" w:tplc="701082D8">
      <w:numFmt w:val="bullet"/>
      <w:lvlText w:val="•"/>
      <w:lvlJc w:val="left"/>
      <w:pPr>
        <w:ind w:left="5464" w:hanging="360"/>
      </w:pPr>
      <w:rPr>
        <w:rFonts w:hint="default"/>
        <w:lang w:val="en-US" w:eastAsia="en-US" w:bidi="ar-SA"/>
      </w:rPr>
    </w:lvl>
    <w:lvl w:ilvl="8" w:tplc="11703630">
      <w:numFmt w:val="bullet"/>
      <w:lvlText w:val="•"/>
      <w:lvlJc w:val="left"/>
      <w:pPr>
        <w:ind w:left="6179" w:hanging="360"/>
      </w:pPr>
      <w:rPr>
        <w:rFonts w:hint="default"/>
        <w:lang w:val="en-US" w:eastAsia="en-US" w:bidi="ar-SA"/>
      </w:rPr>
    </w:lvl>
  </w:abstractNum>
  <w:abstractNum w:abstractNumId="14" w15:restartNumberingAfterBreak="0">
    <w:nsid w:val="2761788C"/>
    <w:multiLevelType w:val="hybridMultilevel"/>
    <w:tmpl w:val="E65E298A"/>
    <w:lvl w:ilvl="0" w:tplc="21C01EDC">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4C1891E2">
      <w:numFmt w:val="bullet"/>
      <w:lvlText w:val="•"/>
      <w:lvlJc w:val="left"/>
      <w:pPr>
        <w:ind w:left="1174" w:hanging="360"/>
      </w:pPr>
      <w:rPr>
        <w:rFonts w:hint="default"/>
        <w:lang w:val="en-US" w:eastAsia="en-US" w:bidi="ar-SA"/>
      </w:rPr>
    </w:lvl>
    <w:lvl w:ilvl="2" w:tplc="357A0422">
      <w:numFmt w:val="bullet"/>
      <w:lvlText w:val="•"/>
      <w:lvlJc w:val="left"/>
      <w:pPr>
        <w:ind w:left="1889" w:hanging="360"/>
      </w:pPr>
      <w:rPr>
        <w:rFonts w:hint="default"/>
        <w:lang w:val="en-US" w:eastAsia="en-US" w:bidi="ar-SA"/>
      </w:rPr>
    </w:lvl>
    <w:lvl w:ilvl="3" w:tplc="C880573E">
      <w:numFmt w:val="bullet"/>
      <w:lvlText w:val="•"/>
      <w:lvlJc w:val="left"/>
      <w:pPr>
        <w:ind w:left="2604" w:hanging="360"/>
      </w:pPr>
      <w:rPr>
        <w:rFonts w:hint="default"/>
        <w:lang w:val="en-US" w:eastAsia="en-US" w:bidi="ar-SA"/>
      </w:rPr>
    </w:lvl>
    <w:lvl w:ilvl="4" w:tplc="5630D3A4">
      <w:numFmt w:val="bullet"/>
      <w:lvlText w:val="•"/>
      <w:lvlJc w:val="left"/>
      <w:pPr>
        <w:ind w:left="3319" w:hanging="360"/>
      </w:pPr>
      <w:rPr>
        <w:rFonts w:hint="default"/>
        <w:lang w:val="en-US" w:eastAsia="en-US" w:bidi="ar-SA"/>
      </w:rPr>
    </w:lvl>
    <w:lvl w:ilvl="5" w:tplc="EE7A3C1E">
      <w:numFmt w:val="bullet"/>
      <w:lvlText w:val="•"/>
      <w:lvlJc w:val="left"/>
      <w:pPr>
        <w:ind w:left="4034" w:hanging="360"/>
      </w:pPr>
      <w:rPr>
        <w:rFonts w:hint="default"/>
        <w:lang w:val="en-US" w:eastAsia="en-US" w:bidi="ar-SA"/>
      </w:rPr>
    </w:lvl>
    <w:lvl w:ilvl="6" w:tplc="C5EA5326">
      <w:numFmt w:val="bullet"/>
      <w:lvlText w:val="•"/>
      <w:lvlJc w:val="left"/>
      <w:pPr>
        <w:ind w:left="4749" w:hanging="360"/>
      </w:pPr>
      <w:rPr>
        <w:rFonts w:hint="default"/>
        <w:lang w:val="en-US" w:eastAsia="en-US" w:bidi="ar-SA"/>
      </w:rPr>
    </w:lvl>
    <w:lvl w:ilvl="7" w:tplc="2904D716">
      <w:numFmt w:val="bullet"/>
      <w:lvlText w:val="•"/>
      <w:lvlJc w:val="left"/>
      <w:pPr>
        <w:ind w:left="5464" w:hanging="360"/>
      </w:pPr>
      <w:rPr>
        <w:rFonts w:hint="default"/>
        <w:lang w:val="en-US" w:eastAsia="en-US" w:bidi="ar-SA"/>
      </w:rPr>
    </w:lvl>
    <w:lvl w:ilvl="8" w:tplc="27ECE28A">
      <w:numFmt w:val="bullet"/>
      <w:lvlText w:val="•"/>
      <w:lvlJc w:val="left"/>
      <w:pPr>
        <w:ind w:left="6179" w:hanging="360"/>
      </w:pPr>
      <w:rPr>
        <w:rFonts w:hint="default"/>
        <w:lang w:val="en-US" w:eastAsia="en-US" w:bidi="ar-SA"/>
      </w:rPr>
    </w:lvl>
  </w:abstractNum>
  <w:abstractNum w:abstractNumId="15" w15:restartNumberingAfterBreak="0">
    <w:nsid w:val="2B6A4A3D"/>
    <w:multiLevelType w:val="hybridMultilevel"/>
    <w:tmpl w:val="BB92772A"/>
    <w:lvl w:ilvl="0" w:tplc="E7625A76">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CD40CFC4">
      <w:numFmt w:val="bullet"/>
      <w:lvlText w:val="•"/>
      <w:lvlJc w:val="left"/>
      <w:pPr>
        <w:ind w:left="1174" w:hanging="360"/>
      </w:pPr>
      <w:rPr>
        <w:rFonts w:hint="default"/>
        <w:lang w:val="en-US" w:eastAsia="en-US" w:bidi="ar-SA"/>
      </w:rPr>
    </w:lvl>
    <w:lvl w:ilvl="2" w:tplc="2C82D002">
      <w:numFmt w:val="bullet"/>
      <w:lvlText w:val="•"/>
      <w:lvlJc w:val="left"/>
      <w:pPr>
        <w:ind w:left="1889" w:hanging="360"/>
      </w:pPr>
      <w:rPr>
        <w:rFonts w:hint="default"/>
        <w:lang w:val="en-US" w:eastAsia="en-US" w:bidi="ar-SA"/>
      </w:rPr>
    </w:lvl>
    <w:lvl w:ilvl="3" w:tplc="5CFEE26A">
      <w:numFmt w:val="bullet"/>
      <w:lvlText w:val="•"/>
      <w:lvlJc w:val="left"/>
      <w:pPr>
        <w:ind w:left="2604" w:hanging="360"/>
      </w:pPr>
      <w:rPr>
        <w:rFonts w:hint="default"/>
        <w:lang w:val="en-US" w:eastAsia="en-US" w:bidi="ar-SA"/>
      </w:rPr>
    </w:lvl>
    <w:lvl w:ilvl="4" w:tplc="8B7EC460">
      <w:numFmt w:val="bullet"/>
      <w:lvlText w:val="•"/>
      <w:lvlJc w:val="left"/>
      <w:pPr>
        <w:ind w:left="3319" w:hanging="360"/>
      </w:pPr>
      <w:rPr>
        <w:rFonts w:hint="default"/>
        <w:lang w:val="en-US" w:eastAsia="en-US" w:bidi="ar-SA"/>
      </w:rPr>
    </w:lvl>
    <w:lvl w:ilvl="5" w:tplc="2854A9DA">
      <w:numFmt w:val="bullet"/>
      <w:lvlText w:val="•"/>
      <w:lvlJc w:val="left"/>
      <w:pPr>
        <w:ind w:left="4034" w:hanging="360"/>
      </w:pPr>
      <w:rPr>
        <w:rFonts w:hint="default"/>
        <w:lang w:val="en-US" w:eastAsia="en-US" w:bidi="ar-SA"/>
      </w:rPr>
    </w:lvl>
    <w:lvl w:ilvl="6" w:tplc="93906C28">
      <w:numFmt w:val="bullet"/>
      <w:lvlText w:val="•"/>
      <w:lvlJc w:val="left"/>
      <w:pPr>
        <w:ind w:left="4749" w:hanging="360"/>
      </w:pPr>
      <w:rPr>
        <w:rFonts w:hint="default"/>
        <w:lang w:val="en-US" w:eastAsia="en-US" w:bidi="ar-SA"/>
      </w:rPr>
    </w:lvl>
    <w:lvl w:ilvl="7" w:tplc="D6181890">
      <w:numFmt w:val="bullet"/>
      <w:lvlText w:val="•"/>
      <w:lvlJc w:val="left"/>
      <w:pPr>
        <w:ind w:left="5464" w:hanging="360"/>
      </w:pPr>
      <w:rPr>
        <w:rFonts w:hint="default"/>
        <w:lang w:val="en-US" w:eastAsia="en-US" w:bidi="ar-SA"/>
      </w:rPr>
    </w:lvl>
    <w:lvl w:ilvl="8" w:tplc="C316BB4A">
      <w:numFmt w:val="bullet"/>
      <w:lvlText w:val="•"/>
      <w:lvlJc w:val="left"/>
      <w:pPr>
        <w:ind w:left="6179" w:hanging="360"/>
      </w:pPr>
      <w:rPr>
        <w:rFonts w:hint="default"/>
        <w:lang w:val="en-US" w:eastAsia="en-US" w:bidi="ar-SA"/>
      </w:rPr>
    </w:lvl>
  </w:abstractNum>
  <w:abstractNum w:abstractNumId="16" w15:restartNumberingAfterBreak="0">
    <w:nsid w:val="2CCF4A18"/>
    <w:multiLevelType w:val="hybridMultilevel"/>
    <w:tmpl w:val="866A1634"/>
    <w:lvl w:ilvl="0" w:tplc="1F324000">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A036B2B2">
      <w:numFmt w:val="bullet"/>
      <w:lvlText w:val="•"/>
      <w:lvlJc w:val="left"/>
      <w:pPr>
        <w:ind w:left="1174" w:hanging="360"/>
      </w:pPr>
      <w:rPr>
        <w:rFonts w:hint="default"/>
        <w:lang w:val="en-US" w:eastAsia="en-US" w:bidi="ar-SA"/>
      </w:rPr>
    </w:lvl>
    <w:lvl w:ilvl="2" w:tplc="CBC60B1C">
      <w:numFmt w:val="bullet"/>
      <w:lvlText w:val="•"/>
      <w:lvlJc w:val="left"/>
      <w:pPr>
        <w:ind w:left="1889" w:hanging="360"/>
      </w:pPr>
      <w:rPr>
        <w:rFonts w:hint="default"/>
        <w:lang w:val="en-US" w:eastAsia="en-US" w:bidi="ar-SA"/>
      </w:rPr>
    </w:lvl>
    <w:lvl w:ilvl="3" w:tplc="9CEA6D38">
      <w:numFmt w:val="bullet"/>
      <w:lvlText w:val="•"/>
      <w:lvlJc w:val="left"/>
      <w:pPr>
        <w:ind w:left="2604" w:hanging="360"/>
      </w:pPr>
      <w:rPr>
        <w:rFonts w:hint="default"/>
        <w:lang w:val="en-US" w:eastAsia="en-US" w:bidi="ar-SA"/>
      </w:rPr>
    </w:lvl>
    <w:lvl w:ilvl="4" w:tplc="5E2E819C">
      <w:numFmt w:val="bullet"/>
      <w:lvlText w:val="•"/>
      <w:lvlJc w:val="left"/>
      <w:pPr>
        <w:ind w:left="3319" w:hanging="360"/>
      </w:pPr>
      <w:rPr>
        <w:rFonts w:hint="default"/>
        <w:lang w:val="en-US" w:eastAsia="en-US" w:bidi="ar-SA"/>
      </w:rPr>
    </w:lvl>
    <w:lvl w:ilvl="5" w:tplc="C710606E">
      <w:numFmt w:val="bullet"/>
      <w:lvlText w:val="•"/>
      <w:lvlJc w:val="left"/>
      <w:pPr>
        <w:ind w:left="4034" w:hanging="360"/>
      </w:pPr>
      <w:rPr>
        <w:rFonts w:hint="default"/>
        <w:lang w:val="en-US" w:eastAsia="en-US" w:bidi="ar-SA"/>
      </w:rPr>
    </w:lvl>
    <w:lvl w:ilvl="6" w:tplc="D880216C">
      <w:numFmt w:val="bullet"/>
      <w:lvlText w:val="•"/>
      <w:lvlJc w:val="left"/>
      <w:pPr>
        <w:ind w:left="4749" w:hanging="360"/>
      </w:pPr>
      <w:rPr>
        <w:rFonts w:hint="default"/>
        <w:lang w:val="en-US" w:eastAsia="en-US" w:bidi="ar-SA"/>
      </w:rPr>
    </w:lvl>
    <w:lvl w:ilvl="7" w:tplc="B7F0001C">
      <w:numFmt w:val="bullet"/>
      <w:lvlText w:val="•"/>
      <w:lvlJc w:val="left"/>
      <w:pPr>
        <w:ind w:left="5464" w:hanging="360"/>
      </w:pPr>
      <w:rPr>
        <w:rFonts w:hint="default"/>
        <w:lang w:val="en-US" w:eastAsia="en-US" w:bidi="ar-SA"/>
      </w:rPr>
    </w:lvl>
    <w:lvl w:ilvl="8" w:tplc="74488850">
      <w:numFmt w:val="bullet"/>
      <w:lvlText w:val="•"/>
      <w:lvlJc w:val="left"/>
      <w:pPr>
        <w:ind w:left="6179" w:hanging="360"/>
      </w:pPr>
      <w:rPr>
        <w:rFonts w:hint="default"/>
        <w:lang w:val="en-US" w:eastAsia="en-US" w:bidi="ar-SA"/>
      </w:rPr>
    </w:lvl>
  </w:abstractNum>
  <w:abstractNum w:abstractNumId="17" w15:restartNumberingAfterBreak="0">
    <w:nsid w:val="30474E21"/>
    <w:multiLevelType w:val="hybridMultilevel"/>
    <w:tmpl w:val="39CEFAE0"/>
    <w:lvl w:ilvl="0" w:tplc="13B66B28">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3AE6EF14">
      <w:numFmt w:val="bullet"/>
      <w:lvlText w:val="•"/>
      <w:lvlJc w:val="left"/>
      <w:pPr>
        <w:ind w:left="1174" w:hanging="360"/>
      </w:pPr>
      <w:rPr>
        <w:rFonts w:hint="default"/>
        <w:lang w:val="en-US" w:eastAsia="en-US" w:bidi="ar-SA"/>
      </w:rPr>
    </w:lvl>
    <w:lvl w:ilvl="2" w:tplc="93E0760C">
      <w:numFmt w:val="bullet"/>
      <w:lvlText w:val="•"/>
      <w:lvlJc w:val="left"/>
      <w:pPr>
        <w:ind w:left="1889" w:hanging="360"/>
      </w:pPr>
      <w:rPr>
        <w:rFonts w:hint="default"/>
        <w:lang w:val="en-US" w:eastAsia="en-US" w:bidi="ar-SA"/>
      </w:rPr>
    </w:lvl>
    <w:lvl w:ilvl="3" w:tplc="1C4266A6">
      <w:numFmt w:val="bullet"/>
      <w:lvlText w:val="•"/>
      <w:lvlJc w:val="left"/>
      <w:pPr>
        <w:ind w:left="2604" w:hanging="360"/>
      </w:pPr>
      <w:rPr>
        <w:rFonts w:hint="default"/>
        <w:lang w:val="en-US" w:eastAsia="en-US" w:bidi="ar-SA"/>
      </w:rPr>
    </w:lvl>
    <w:lvl w:ilvl="4" w:tplc="5CF205F8">
      <w:numFmt w:val="bullet"/>
      <w:lvlText w:val="•"/>
      <w:lvlJc w:val="left"/>
      <w:pPr>
        <w:ind w:left="3319" w:hanging="360"/>
      </w:pPr>
      <w:rPr>
        <w:rFonts w:hint="default"/>
        <w:lang w:val="en-US" w:eastAsia="en-US" w:bidi="ar-SA"/>
      </w:rPr>
    </w:lvl>
    <w:lvl w:ilvl="5" w:tplc="43AEBD2A">
      <w:numFmt w:val="bullet"/>
      <w:lvlText w:val="•"/>
      <w:lvlJc w:val="left"/>
      <w:pPr>
        <w:ind w:left="4034" w:hanging="360"/>
      </w:pPr>
      <w:rPr>
        <w:rFonts w:hint="default"/>
        <w:lang w:val="en-US" w:eastAsia="en-US" w:bidi="ar-SA"/>
      </w:rPr>
    </w:lvl>
    <w:lvl w:ilvl="6" w:tplc="9484325C">
      <w:numFmt w:val="bullet"/>
      <w:lvlText w:val="•"/>
      <w:lvlJc w:val="left"/>
      <w:pPr>
        <w:ind w:left="4749" w:hanging="360"/>
      </w:pPr>
      <w:rPr>
        <w:rFonts w:hint="default"/>
        <w:lang w:val="en-US" w:eastAsia="en-US" w:bidi="ar-SA"/>
      </w:rPr>
    </w:lvl>
    <w:lvl w:ilvl="7" w:tplc="63FC4FC6">
      <w:numFmt w:val="bullet"/>
      <w:lvlText w:val="•"/>
      <w:lvlJc w:val="left"/>
      <w:pPr>
        <w:ind w:left="5464" w:hanging="360"/>
      </w:pPr>
      <w:rPr>
        <w:rFonts w:hint="default"/>
        <w:lang w:val="en-US" w:eastAsia="en-US" w:bidi="ar-SA"/>
      </w:rPr>
    </w:lvl>
    <w:lvl w:ilvl="8" w:tplc="E9680066">
      <w:numFmt w:val="bullet"/>
      <w:lvlText w:val="•"/>
      <w:lvlJc w:val="left"/>
      <w:pPr>
        <w:ind w:left="6179" w:hanging="360"/>
      </w:pPr>
      <w:rPr>
        <w:rFonts w:hint="default"/>
        <w:lang w:val="en-US" w:eastAsia="en-US" w:bidi="ar-SA"/>
      </w:rPr>
    </w:lvl>
  </w:abstractNum>
  <w:abstractNum w:abstractNumId="18" w15:restartNumberingAfterBreak="0">
    <w:nsid w:val="350135B2"/>
    <w:multiLevelType w:val="hybridMultilevel"/>
    <w:tmpl w:val="4A285778"/>
    <w:lvl w:ilvl="0" w:tplc="28EE98BA">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81BC6A04">
      <w:numFmt w:val="bullet"/>
      <w:lvlText w:val="•"/>
      <w:lvlJc w:val="left"/>
      <w:pPr>
        <w:ind w:left="1174" w:hanging="360"/>
      </w:pPr>
      <w:rPr>
        <w:rFonts w:hint="default"/>
        <w:lang w:val="en-US" w:eastAsia="en-US" w:bidi="ar-SA"/>
      </w:rPr>
    </w:lvl>
    <w:lvl w:ilvl="2" w:tplc="8138B980">
      <w:numFmt w:val="bullet"/>
      <w:lvlText w:val="•"/>
      <w:lvlJc w:val="left"/>
      <w:pPr>
        <w:ind w:left="1889" w:hanging="360"/>
      </w:pPr>
      <w:rPr>
        <w:rFonts w:hint="default"/>
        <w:lang w:val="en-US" w:eastAsia="en-US" w:bidi="ar-SA"/>
      </w:rPr>
    </w:lvl>
    <w:lvl w:ilvl="3" w:tplc="12C469DA">
      <w:numFmt w:val="bullet"/>
      <w:lvlText w:val="•"/>
      <w:lvlJc w:val="left"/>
      <w:pPr>
        <w:ind w:left="2604" w:hanging="360"/>
      </w:pPr>
      <w:rPr>
        <w:rFonts w:hint="default"/>
        <w:lang w:val="en-US" w:eastAsia="en-US" w:bidi="ar-SA"/>
      </w:rPr>
    </w:lvl>
    <w:lvl w:ilvl="4" w:tplc="510EEAE2">
      <w:numFmt w:val="bullet"/>
      <w:lvlText w:val="•"/>
      <w:lvlJc w:val="left"/>
      <w:pPr>
        <w:ind w:left="3319" w:hanging="360"/>
      </w:pPr>
      <w:rPr>
        <w:rFonts w:hint="default"/>
        <w:lang w:val="en-US" w:eastAsia="en-US" w:bidi="ar-SA"/>
      </w:rPr>
    </w:lvl>
    <w:lvl w:ilvl="5" w:tplc="9D7647D0">
      <w:numFmt w:val="bullet"/>
      <w:lvlText w:val="•"/>
      <w:lvlJc w:val="left"/>
      <w:pPr>
        <w:ind w:left="4034" w:hanging="360"/>
      </w:pPr>
      <w:rPr>
        <w:rFonts w:hint="default"/>
        <w:lang w:val="en-US" w:eastAsia="en-US" w:bidi="ar-SA"/>
      </w:rPr>
    </w:lvl>
    <w:lvl w:ilvl="6" w:tplc="4E0C785A">
      <w:numFmt w:val="bullet"/>
      <w:lvlText w:val="•"/>
      <w:lvlJc w:val="left"/>
      <w:pPr>
        <w:ind w:left="4749" w:hanging="360"/>
      </w:pPr>
      <w:rPr>
        <w:rFonts w:hint="default"/>
        <w:lang w:val="en-US" w:eastAsia="en-US" w:bidi="ar-SA"/>
      </w:rPr>
    </w:lvl>
    <w:lvl w:ilvl="7" w:tplc="8B6C2916">
      <w:numFmt w:val="bullet"/>
      <w:lvlText w:val="•"/>
      <w:lvlJc w:val="left"/>
      <w:pPr>
        <w:ind w:left="5464" w:hanging="360"/>
      </w:pPr>
      <w:rPr>
        <w:rFonts w:hint="default"/>
        <w:lang w:val="en-US" w:eastAsia="en-US" w:bidi="ar-SA"/>
      </w:rPr>
    </w:lvl>
    <w:lvl w:ilvl="8" w:tplc="8E107CE4">
      <w:numFmt w:val="bullet"/>
      <w:lvlText w:val="•"/>
      <w:lvlJc w:val="left"/>
      <w:pPr>
        <w:ind w:left="6179" w:hanging="360"/>
      </w:pPr>
      <w:rPr>
        <w:rFonts w:hint="default"/>
        <w:lang w:val="en-US" w:eastAsia="en-US" w:bidi="ar-SA"/>
      </w:rPr>
    </w:lvl>
  </w:abstractNum>
  <w:abstractNum w:abstractNumId="19" w15:restartNumberingAfterBreak="0">
    <w:nsid w:val="37BC66DD"/>
    <w:multiLevelType w:val="hybridMultilevel"/>
    <w:tmpl w:val="EBDE6C70"/>
    <w:lvl w:ilvl="0" w:tplc="6434ACB4">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1604E7CC">
      <w:numFmt w:val="bullet"/>
      <w:lvlText w:val="•"/>
      <w:lvlJc w:val="left"/>
      <w:pPr>
        <w:ind w:left="1174" w:hanging="360"/>
      </w:pPr>
      <w:rPr>
        <w:rFonts w:hint="default"/>
        <w:lang w:val="en-US" w:eastAsia="en-US" w:bidi="ar-SA"/>
      </w:rPr>
    </w:lvl>
    <w:lvl w:ilvl="2" w:tplc="05C83A38">
      <w:numFmt w:val="bullet"/>
      <w:lvlText w:val="•"/>
      <w:lvlJc w:val="left"/>
      <w:pPr>
        <w:ind w:left="1889" w:hanging="360"/>
      </w:pPr>
      <w:rPr>
        <w:rFonts w:hint="default"/>
        <w:lang w:val="en-US" w:eastAsia="en-US" w:bidi="ar-SA"/>
      </w:rPr>
    </w:lvl>
    <w:lvl w:ilvl="3" w:tplc="F96C4E0A">
      <w:numFmt w:val="bullet"/>
      <w:lvlText w:val="•"/>
      <w:lvlJc w:val="left"/>
      <w:pPr>
        <w:ind w:left="2604" w:hanging="360"/>
      </w:pPr>
      <w:rPr>
        <w:rFonts w:hint="default"/>
        <w:lang w:val="en-US" w:eastAsia="en-US" w:bidi="ar-SA"/>
      </w:rPr>
    </w:lvl>
    <w:lvl w:ilvl="4" w:tplc="44BC6078">
      <w:numFmt w:val="bullet"/>
      <w:lvlText w:val="•"/>
      <w:lvlJc w:val="left"/>
      <w:pPr>
        <w:ind w:left="3319" w:hanging="360"/>
      </w:pPr>
      <w:rPr>
        <w:rFonts w:hint="default"/>
        <w:lang w:val="en-US" w:eastAsia="en-US" w:bidi="ar-SA"/>
      </w:rPr>
    </w:lvl>
    <w:lvl w:ilvl="5" w:tplc="3E8E2F32">
      <w:numFmt w:val="bullet"/>
      <w:lvlText w:val="•"/>
      <w:lvlJc w:val="left"/>
      <w:pPr>
        <w:ind w:left="4034" w:hanging="360"/>
      </w:pPr>
      <w:rPr>
        <w:rFonts w:hint="default"/>
        <w:lang w:val="en-US" w:eastAsia="en-US" w:bidi="ar-SA"/>
      </w:rPr>
    </w:lvl>
    <w:lvl w:ilvl="6" w:tplc="D81063DA">
      <w:numFmt w:val="bullet"/>
      <w:lvlText w:val="•"/>
      <w:lvlJc w:val="left"/>
      <w:pPr>
        <w:ind w:left="4749" w:hanging="360"/>
      </w:pPr>
      <w:rPr>
        <w:rFonts w:hint="default"/>
        <w:lang w:val="en-US" w:eastAsia="en-US" w:bidi="ar-SA"/>
      </w:rPr>
    </w:lvl>
    <w:lvl w:ilvl="7" w:tplc="1F3C8ABC">
      <w:numFmt w:val="bullet"/>
      <w:lvlText w:val="•"/>
      <w:lvlJc w:val="left"/>
      <w:pPr>
        <w:ind w:left="5464" w:hanging="360"/>
      </w:pPr>
      <w:rPr>
        <w:rFonts w:hint="default"/>
        <w:lang w:val="en-US" w:eastAsia="en-US" w:bidi="ar-SA"/>
      </w:rPr>
    </w:lvl>
    <w:lvl w:ilvl="8" w:tplc="B4A82EB4">
      <w:numFmt w:val="bullet"/>
      <w:lvlText w:val="•"/>
      <w:lvlJc w:val="left"/>
      <w:pPr>
        <w:ind w:left="6179" w:hanging="360"/>
      </w:pPr>
      <w:rPr>
        <w:rFonts w:hint="default"/>
        <w:lang w:val="en-US" w:eastAsia="en-US" w:bidi="ar-SA"/>
      </w:rPr>
    </w:lvl>
  </w:abstractNum>
  <w:abstractNum w:abstractNumId="20" w15:restartNumberingAfterBreak="0">
    <w:nsid w:val="3E4C3B0C"/>
    <w:multiLevelType w:val="hybridMultilevel"/>
    <w:tmpl w:val="EA126D38"/>
    <w:lvl w:ilvl="0" w:tplc="7FF09202">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BFCA1978">
      <w:numFmt w:val="bullet"/>
      <w:lvlText w:val="•"/>
      <w:lvlJc w:val="left"/>
      <w:pPr>
        <w:ind w:left="1174" w:hanging="360"/>
      </w:pPr>
      <w:rPr>
        <w:rFonts w:hint="default"/>
        <w:lang w:val="en-US" w:eastAsia="en-US" w:bidi="ar-SA"/>
      </w:rPr>
    </w:lvl>
    <w:lvl w:ilvl="2" w:tplc="4FC84318">
      <w:numFmt w:val="bullet"/>
      <w:lvlText w:val="•"/>
      <w:lvlJc w:val="left"/>
      <w:pPr>
        <w:ind w:left="1889" w:hanging="360"/>
      </w:pPr>
      <w:rPr>
        <w:rFonts w:hint="default"/>
        <w:lang w:val="en-US" w:eastAsia="en-US" w:bidi="ar-SA"/>
      </w:rPr>
    </w:lvl>
    <w:lvl w:ilvl="3" w:tplc="3FF4E14E">
      <w:numFmt w:val="bullet"/>
      <w:lvlText w:val="•"/>
      <w:lvlJc w:val="left"/>
      <w:pPr>
        <w:ind w:left="2604" w:hanging="360"/>
      </w:pPr>
      <w:rPr>
        <w:rFonts w:hint="default"/>
        <w:lang w:val="en-US" w:eastAsia="en-US" w:bidi="ar-SA"/>
      </w:rPr>
    </w:lvl>
    <w:lvl w:ilvl="4" w:tplc="E9225E2E">
      <w:numFmt w:val="bullet"/>
      <w:lvlText w:val="•"/>
      <w:lvlJc w:val="left"/>
      <w:pPr>
        <w:ind w:left="3319" w:hanging="360"/>
      </w:pPr>
      <w:rPr>
        <w:rFonts w:hint="default"/>
        <w:lang w:val="en-US" w:eastAsia="en-US" w:bidi="ar-SA"/>
      </w:rPr>
    </w:lvl>
    <w:lvl w:ilvl="5" w:tplc="A8FE83E2">
      <w:numFmt w:val="bullet"/>
      <w:lvlText w:val="•"/>
      <w:lvlJc w:val="left"/>
      <w:pPr>
        <w:ind w:left="4034" w:hanging="360"/>
      </w:pPr>
      <w:rPr>
        <w:rFonts w:hint="default"/>
        <w:lang w:val="en-US" w:eastAsia="en-US" w:bidi="ar-SA"/>
      </w:rPr>
    </w:lvl>
    <w:lvl w:ilvl="6" w:tplc="F8CC71FE">
      <w:numFmt w:val="bullet"/>
      <w:lvlText w:val="•"/>
      <w:lvlJc w:val="left"/>
      <w:pPr>
        <w:ind w:left="4749" w:hanging="360"/>
      </w:pPr>
      <w:rPr>
        <w:rFonts w:hint="default"/>
        <w:lang w:val="en-US" w:eastAsia="en-US" w:bidi="ar-SA"/>
      </w:rPr>
    </w:lvl>
    <w:lvl w:ilvl="7" w:tplc="B31A9690">
      <w:numFmt w:val="bullet"/>
      <w:lvlText w:val="•"/>
      <w:lvlJc w:val="left"/>
      <w:pPr>
        <w:ind w:left="5464" w:hanging="360"/>
      </w:pPr>
      <w:rPr>
        <w:rFonts w:hint="default"/>
        <w:lang w:val="en-US" w:eastAsia="en-US" w:bidi="ar-SA"/>
      </w:rPr>
    </w:lvl>
    <w:lvl w:ilvl="8" w:tplc="B276CE02">
      <w:numFmt w:val="bullet"/>
      <w:lvlText w:val="•"/>
      <w:lvlJc w:val="left"/>
      <w:pPr>
        <w:ind w:left="6179" w:hanging="360"/>
      </w:pPr>
      <w:rPr>
        <w:rFonts w:hint="default"/>
        <w:lang w:val="en-US" w:eastAsia="en-US" w:bidi="ar-SA"/>
      </w:rPr>
    </w:lvl>
  </w:abstractNum>
  <w:abstractNum w:abstractNumId="21" w15:restartNumberingAfterBreak="0">
    <w:nsid w:val="3F9D2721"/>
    <w:multiLevelType w:val="hybridMultilevel"/>
    <w:tmpl w:val="A0E8646E"/>
    <w:lvl w:ilvl="0" w:tplc="3432D8D0">
      <w:start w:val="1"/>
      <w:numFmt w:val="lowerLetter"/>
      <w:lvlText w:val="%1)"/>
      <w:lvlJc w:val="left"/>
      <w:pPr>
        <w:ind w:left="507" w:hanging="360"/>
        <w:jc w:val="left"/>
      </w:pPr>
      <w:rPr>
        <w:rFonts w:ascii="Arial MT" w:eastAsia="Arial MT" w:hAnsi="Arial MT" w:cs="Arial MT" w:hint="default"/>
        <w:spacing w:val="-1"/>
        <w:w w:val="100"/>
        <w:sz w:val="22"/>
        <w:szCs w:val="22"/>
        <w:lang w:val="en-US" w:eastAsia="en-US" w:bidi="ar-SA"/>
      </w:rPr>
    </w:lvl>
    <w:lvl w:ilvl="1" w:tplc="28F23458">
      <w:numFmt w:val="bullet"/>
      <w:lvlText w:val="•"/>
      <w:lvlJc w:val="left"/>
      <w:pPr>
        <w:ind w:left="1210" w:hanging="360"/>
      </w:pPr>
      <w:rPr>
        <w:rFonts w:hint="default"/>
        <w:lang w:val="en-US" w:eastAsia="en-US" w:bidi="ar-SA"/>
      </w:rPr>
    </w:lvl>
    <w:lvl w:ilvl="2" w:tplc="80361CF8">
      <w:numFmt w:val="bullet"/>
      <w:lvlText w:val="•"/>
      <w:lvlJc w:val="left"/>
      <w:pPr>
        <w:ind w:left="1921" w:hanging="360"/>
      </w:pPr>
      <w:rPr>
        <w:rFonts w:hint="default"/>
        <w:lang w:val="en-US" w:eastAsia="en-US" w:bidi="ar-SA"/>
      </w:rPr>
    </w:lvl>
    <w:lvl w:ilvl="3" w:tplc="CA2447D0">
      <w:numFmt w:val="bullet"/>
      <w:lvlText w:val="•"/>
      <w:lvlJc w:val="left"/>
      <w:pPr>
        <w:ind w:left="2632" w:hanging="360"/>
      </w:pPr>
      <w:rPr>
        <w:rFonts w:hint="default"/>
        <w:lang w:val="en-US" w:eastAsia="en-US" w:bidi="ar-SA"/>
      </w:rPr>
    </w:lvl>
    <w:lvl w:ilvl="4" w:tplc="4ABEB7B4">
      <w:numFmt w:val="bullet"/>
      <w:lvlText w:val="•"/>
      <w:lvlJc w:val="left"/>
      <w:pPr>
        <w:ind w:left="3343" w:hanging="360"/>
      </w:pPr>
      <w:rPr>
        <w:rFonts w:hint="default"/>
        <w:lang w:val="en-US" w:eastAsia="en-US" w:bidi="ar-SA"/>
      </w:rPr>
    </w:lvl>
    <w:lvl w:ilvl="5" w:tplc="0D4EACDE">
      <w:numFmt w:val="bullet"/>
      <w:lvlText w:val="•"/>
      <w:lvlJc w:val="left"/>
      <w:pPr>
        <w:ind w:left="4054" w:hanging="360"/>
      </w:pPr>
      <w:rPr>
        <w:rFonts w:hint="default"/>
        <w:lang w:val="en-US" w:eastAsia="en-US" w:bidi="ar-SA"/>
      </w:rPr>
    </w:lvl>
    <w:lvl w:ilvl="6" w:tplc="5A3E76CE">
      <w:numFmt w:val="bullet"/>
      <w:lvlText w:val="•"/>
      <w:lvlJc w:val="left"/>
      <w:pPr>
        <w:ind w:left="4765" w:hanging="360"/>
      </w:pPr>
      <w:rPr>
        <w:rFonts w:hint="default"/>
        <w:lang w:val="en-US" w:eastAsia="en-US" w:bidi="ar-SA"/>
      </w:rPr>
    </w:lvl>
    <w:lvl w:ilvl="7" w:tplc="25163DC8">
      <w:numFmt w:val="bullet"/>
      <w:lvlText w:val="•"/>
      <w:lvlJc w:val="left"/>
      <w:pPr>
        <w:ind w:left="5476" w:hanging="360"/>
      </w:pPr>
      <w:rPr>
        <w:rFonts w:hint="default"/>
        <w:lang w:val="en-US" w:eastAsia="en-US" w:bidi="ar-SA"/>
      </w:rPr>
    </w:lvl>
    <w:lvl w:ilvl="8" w:tplc="8924ABDE">
      <w:numFmt w:val="bullet"/>
      <w:lvlText w:val="•"/>
      <w:lvlJc w:val="left"/>
      <w:pPr>
        <w:ind w:left="6187" w:hanging="360"/>
      </w:pPr>
      <w:rPr>
        <w:rFonts w:hint="default"/>
        <w:lang w:val="en-US" w:eastAsia="en-US" w:bidi="ar-SA"/>
      </w:rPr>
    </w:lvl>
  </w:abstractNum>
  <w:abstractNum w:abstractNumId="22" w15:restartNumberingAfterBreak="0">
    <w:nsid w:val="428D5232"/>
    <w:multiLevelType w:val="hybridMultilevel"/>
    <w:tmpl w:val="273EF9E6"/>
    <w:lvl w:ilvl="0" w:tplc="B7B65816">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A3D4A9A4">
      <w:numFmt w:val="bullet"/>
      <w:lvlText w:val="•"/>
      <w:lvlJc w:val="left"/>
      <w:pPr>
        <w:ind w:left="1174" w:hanging="360"/>
      </w:pPr>
      <w:rPr>
        <w:rFonts w:hint="default"/>
        <w:lang w:val="en-US" w:eastAsia="en-US" w:bidi="ar-SA"/>
      </w:rPr>
    </w:lvl>
    <w:lvl w:ilvl="2" w:tplc="6AAEF27E">
      <w:numFmt w:val="bullet"/>
      <w:lvlText w:val="•"/>
      <w:lvlJc w:val="left"/>
      <w:pPr>
        <w:ind w:left="1889" w:hanging="360"/>
      </w:pPr>
      <w:rPr>
        <w:rFonts w:hint="default"/>
        <w:lang w:val="en-US" w:eastAsia="en-US" w:bidi="ar-SA"/>
      </w:rPr>
    </w:lvl>
    <w:lvl w:ilvl="3" w:tplc="4BB4C1C2">
      <w:numFmt w:val="bullet"/>
      <w:lvlText w:val="•"/>
      <w:lvlJc w:val="left"/>
      <w:pPr>
        <w:ind w:left="2604" w:hanging="360"/>
      </w:pPr>
      <w:rPr>
        <w:rFonts w:hint="default"/>
        <w:lang w:val="en-US" w:eastAsia="en-US" w:bidi="ar-SA"/>
      </w:rPr>
    </w:lvl>
    <w:lvl w:ilvl="4" w:tplc="E8B88460">
      <w:numFmt w:val="bullet"/>
      <w:lvlText w:val="•"/>
      <w:lvlJc w:val="left"/>
      <w:pPr>
        <w:ind w:left="3319" w:hanging="360"/>
      </w:pPr>
      <w:rPr>
        <w:rFonts w:hint="default"/>
        <w:lang w:val="en-US" w:eastAsia="en-US" w:bidi="ar-SA"/>
      </w:rPr>
    </w:lvl>
    <w:lvl w:ilvl="5" w:tplc="B9C2DF60">
      <w:numFmt w:val="bullet"/>
      <w:lvlText w:val="•"/>
      <w:lvlJc w:val="left"/>
      <w:pPr>
        <w:ind w:left="4034" w:hanging="360"/>
      </w:pPr>
      <w:rPr>
        <w:rFonts w:hint="default"/>
        <w:lang w:val="en-US" w:eastAsia="en-US" w:bidi="ar-SA"/>
      </w:rPr>
    </w:lvl>
    <w:lvl w:ilvl="6" w:tplc="22D0042E">
      <w:numFmt w:val="bullet"/>
      <w:lvlText w:val="•"/>
      <w:lvlJc w:val="left"/>
      <w:pPr>
        <w:ind w:left="4749" w:hanging="360"/>
      </w:pPr>
      <w:rPr>
        <w:rFonts w:hint="default"/>
        <w:lang w:val="en-US" w:eastAsia="en-US" w:bidi="ar-SA"/>
      </w:rPr>
    </w:lvl>
    <w:lvl w:ilvl="7" w:tplc="B75E14E2">
      <w:numFmt w:val="bullet"/>
      <w:lvlText w:val="•"/>
      <w:lvlJc w:val="left"/>
      <w:pPr>
        <w:ind w:left="5464" w:hanging="360"/>
      </w:pPr>
      <w:rPr>
        <w:rFonts w:hint="default"/>
        <w:lang w:val="en-US" w:eastAsia="en-US" w:bidi="ar-SA"/>
      </w:rPr>
    </w:lvl>
    <w:lvl w:ilvl="8" w:tplc="99640290">
      <w:numFmt w:val="bullet"/>
      <w:lvlText w:val="•"/>
      <w:lvlJc w:val="left"/>
      <w:pPr>
        <w:ind w:left="6179" w:hanging="360"/>
      </w:pPr>
      <w:rPr>
        <w:rFonts w:hint="default"/>
        <w:lang w:val="en-US" w:eastAsia="en-US" w:bidi="ar-SA"/>
      </w:rPr>
    </w:lvl>
  </w:abstractNum>
  <w:abstractNum w:abstractNumId="23" w15:restartNumberingAfterBreak="0">
    <w:nsid w:val="44BD5601"/>
    <w:multiLevelType w:val="hybridMultilevel"/>
    <w:tmpl w:val="3B2EDEA4"/>
    <w:lvl w:ilvl="0" w:tplc="F722662A">
      <w:start w:val="1"/>
      <w:numFmt w:val="lowerLetter"/>
      <w:lvlText w:val="%1)"/>
      <w:lvlJc w:val="left"/>
      <w:pPr>
        <w:ind w:left="1215" w:hanging="360"/>
        <w:jc w:val="left"/>
      </w:pPr>
      <w:rPr>
        <w:rFonts w:ascii="Arial MT" w:eastAsia="Arial MT" w:hAnsi="Arial MT" w:cs="Arial MT" w:hint="default"/>
        <w:spacing w:val="-1"/>
        <w:w w:val="100"/>
        <w:sz w:val="22"/>
        <w:szCs w:val="22"/>
        <w:lang w:val="en-US" w:eastAsia="en-US" w:bidi="ar-SA"/>
      </w:rPr>
    </w:lvl>
    <w:lvl w:ilvl="1" w:tplc="F69C86D6">
      <w:numFmt w:val="bullet"/>
      <w:lvlText w:val="•"/>
      <w:lvlJc w:val="left"/>
      <w:pPr>
        <w:ind w:left="1858" w:hanging="360"/>
      </w:pPr>
      <w:rPr>
        <w:rFonts w:hint="default"/>
        <w:lang w:val="en-US" w:eastAsia="en-US" w:bidi="ar-SA"/>
      </w:rPr>
    </w:lvl>
    <w:lvl w:ilvl="2" w:tplc="482890AA">
      <w:numFmt w:val="bullet"/>
      <w:lvlText w:val="•"/>
      <w:lvlJc w:val="left"/>
      <w:pPr>
        <w:ind w:left="2497" w:hanging="360"/>
      </w:pPr>
      <w:rPr>
        <w:rFonts w:hint="default"/>
        <w:lang w:val="en-US" w:eastAsia="en-US" w:bidi="ar-SA"/>
      </w:rPr>
    </w:lvl>
    <w:lvl w:ilvl="3" w:tplc="67DCD40C">
      <w:numFmt w:val="bullet"/>
      <w:lvlText w:val="•"/>
      <w:lvlJc w:val="left"/>
      <w:pPr>
        <w:ind w:left="3136" w:hanging="360"/>
      </w:pPr>
      <w:rPr>
        <w:rFonts w:hint="default"/>
        <w:lang w:val="en-US" w:eastAsia="en-US" w:bidi="ar-SA"/>
      </w:rPr>
    </w:lvl>
    <w:lvl w:ilvl="4" w:tplc="80141D80">
      <w:numFmt w:val="bullet"/>
      <w:lvlText w:val="•"/>
      <w:lvlJc w:val="left"/>
      <w:pPr>
        <w:ind w:left="3775" w:hanging="360"/>
      </w:pPr>
      <w:rPr>
        <w:rFonts w:hint="default"/>
        <w:lang w:val="en-US" w:eastAsia="en-US" w:bidi="ar-SA"/>
      </w:rPr>
    </w:lvl>
    <w:lvl w:ilvl="5" w:tplc="FD08CCAE">
      <w:numFmt w:val="bullet"/>
      <w:lvlText w:val="•"/>
      <w:lvlJc w:val="left"/>
      <w:pPr>
        <w:ind w:left="4414" w:hanging="360"/>
      </w:pPr>
      <w:rPr>
        <w:rFonts w:hint="default"/>
        <w:lang w:val="en-US" w:eastAsia="en-US" w:bidi="ar-SA"/>
      </w:rPr>
    </w:lvl>
    <w:lvl w:ilvl="6" w:tplc="C628A768">
      <w:numFmt w:val="bullet"/>
      <w:lvlText w:val="•"/>
      <w:lvlJc w:val="left"/>
      <w:pPr>
        <w:ind w:left="5053" w:hanging="360"/>
      </w:pPr>
      <w:rPr>
        <w:rFonts w:hint="default"/>
        <w:lang w:val="en-US" w:eastAsia="en-US" w:bidi="ar-SA"/>
      </w:rPr>
    </w:lvl>
    <w:lvl w:ilvl="7" w:tplc="D206AB1A">
      <w:numFmt w:val="bullet"/>
      <w:lvlText w:val="•"/>
      <w:lvlJc w:val="left"/>
      <w:pPr>
        <w:ind w:left="5692" w:hanging="360"/>
      </w:pPr>
      <w:rPr>
        <w:rFonts w:hint="default"/>
        <w:lang w:val="en-US" w:eastAsia="en-US" w:bidi="ar-SA"/>
      </w:rPr>
    </w:lvl>
    <w:lvl w:ilvl="8" w:tplc="A25C41D6">
      <w:numFmt w:val="bullet"/>
      <w:lvlText w:val="•"/>
      <w:lvlJc w:val="left"/>
      <w:pPr>
        <w:ind w:left="6331" w:hanging="360"/>
      </w:pPr>
      <w:rPr>
        <w:rFonts w:hint="default"/>
        <w:lang w:val="en-US" w:eastAsia="en-US" w:bidi="ar-SA"/>
      </w:rPr>
    </w:lvl>
  </w:abstractNum>
  <w:abstractNum w:abstractNumId="24" w15:restartNumberingAfterBreak="0">
    <w:nsid w:val="45BF72DF"/>
    <w:multiLevelType w:val="hybridMultilevel"/>
    <w:tmpl w:val="69BCEE8A"/>
    <w:lvl w:ilvl="0" w:tplc="A5E2442E">
      <w:start w:val="3"/>
      <w:numFmt w:val="lowerLetter"/>
      <w:lvlText w:val="%1)"/>
      <w:lvlJc w:val="left"/>
      <w:pPr>
        <w:ind w:left="507" w:hanging="360"/>
        <w:jc w:val="left"/>
      </w:pPr>
      <w:rPr>
        <w:rFonts w:ascii="Arial MT" w:eastAsia="Arial MT" w:hAnsi="Arial MT" w:cs="Arial MT" w:hint="default"/>
        <w:w w:val="100"/>
        <w:sz w:val="22"/>
        <w:szCs w:val="22"/>
        <w:lang w:val="en-US" w:eastAsia="en-US" w:bidi="ar-SA"/>
      </w:rPr>
    </w:lvl>
    <w:lvl w:ilvl="1" w:tplc="F5DCA108">
      <w:numFmt w:val="bullet"/>
      <w:lvlText w:val="•"/>
      <w:lvlJc w:val="left"/>
      <w:pPr>
        <w:ind w:left="1210" w:hanging="360"/>
      </w:pPr>
      <w:rPr>
        <w:rFonts w:hint="default"/>
        <w:lang w:val="en-US" w:eastAsia="en-US" w:bidi="ar-SA"/>
      </w:rPr>
    </w:lvl>
    <w:lvl w:ilvl="2" w:tplc="3E1E8272">
      <w:numFmt w:val="bullet"/>
      <w:lvlText w:val="•"/>
      <w:lvlJc w:val="left"/>
      <w:pPr>
        <w:ind w:left="1921" w:hanging="360"/>
      </w:pPr>
      <w:rPr>
        <w:rFonts w:hint="default"/>
        <w:lang w:val="en-US" w:eastAsia="en-US" w:bidi="ar-SA"/>
      </w:rPr>
    </w:lvl>
    <w:lvl w:ilvl="3" w:tplc="F714733E">
      <w:numFmt w:val="bullet"/>
      <w:lvlText w:val="•"/>
      <w:lvlJc w:val="left"/>
      <w:pPr>
        <w:ind w:left="2632" w:hanging="360"/>
      </w:pPr>
      <w:rPr>
        <w:rFonts w:hint="default"/>
        <w:lang w:val="en-US" w:eastAsia="en-US" w:bidi="ar-SA"/>
      </w:rPr>
    </w:lvl>
    <w:lvl w:ilvl="4" w:tplc="75B6631A">
      <w:numFmt w:val="bullet"/>
      <w:lvlText w:val="•"/>
      <w:lvlJc w:val="left"/>
      <w:pPr>
        <w:ind w:left="3343" w:hanging="360"/>
      </w:pPr>
      <w:rPr>
        <w:rFonts w:hint="default"/>
        <w:lang w:val="en-US" w:eastAsia="en-US" w:bidi="ar-SA"/>
      </w:rPr>
    </w:lvl>
    <w:lvl w:ilvl="5" w:tplc="6CA69F94">
      <w:numFmt w:val="bullet"/>
      <w:lvlText w:val="•"/>
      <w:lvlJc w:val="left"/>
      <w:pPr>
        <w:ind w:left="4054" w:hanging="360"/>
      </w:pPr>
      <w:rPr>
        <w:rFonts w:hint="default"/>
        <w:lang w:val="en-US" w:eastAsia="en-US" w:bidi="ar-SA"/>
      </w:rPr>
    </w:lvl>
    <w:lvl w:ilvl="6" w:tplc="84AC3CFC">
      <w:numFmt w:val="bullet"/>
      <w:lvlText w:val="•"/>
      <w:lvlJc w:val="left"/>
      <w:pPr>
        <w:ind w:left="4765" w:hanging="360"/>
      </w:pPr>
      <w:rPr>
        <w:rFonts w:hint="default"/>
        <w:lang w:val="en-US" w:eastAsia="en-US" w:bidi="ar-SA"/>
      </w:rPr>
    </w:lvl>
    <w:lvl w:ilvl="7" w:tplc="0846AD3C">
      <w:numFmt w:val="bullet"/>
      <w:lvlText w:val="•"/>
      <w:lvlJc w:val="left"/>
      <w:pPr>
        <w:ind w:left="5476" w:hanging="360"/>
      </w:pPr>
      <w:rPr>
        <w:rFonts w:hint="default"/>
        <w:lang w:val="en-US" w:eastAsia="en-US" w:bidi="ar-SA"/>
      </w:rPr>
    </w:lvl>
    <w:lvl w:ilvl="8" w:tplc="8D823638">
      <w:numFmt w:val="bullet"/>
      <w:lvlText w:val="•"/>
      <w:lvlJc w:val="left"/>
      <w:pPr>
        <w:ind w:left="6187" w:hanging="360"/>
      </w:pPr>
      <w:rPr>
        <w:rFonts w:hint="default"/>
        <w:lang w:val="en-US" w:eastAsia="en-US" w:bidi="ar-SA"/>
      </w:rPr>
    </w:lvl>
  </w:abstractNum>
  <w:abstractNum w:abstractNumId="25" w15:restartNumberingAfterBreak="0">
    <w:nsid w:val="47C62E5F"/>
    <w:multiLevelType w:val="hybridMultilevel"/>
    <w:tmpl w:val="7556D7AC"/>
    <w:lvl w:ilvl="0" w:tplc="8DBE52E2">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FBA209EA">
      <w:numFmt w:val="bullet"/>
      <w:lvlText w:val="•"/>
      <w:lvlJc w:val="left"/>
      <w:pPr>
        <w:ind w:left="1174" w:hanging="360"/>
      </w:pPr>
      <w:rPr>
        <w:rFonts w:hint="default"/>
        <w:lang w:val="en-US" w:eastAsia="en-US" w:bidi="ar-SA"/>
      </w:rPr>
    </w:lvl>
    <w:lvl w:ilvl="2" w:tplc="A31AB64A">
      <w:numFmt w:val="bullet"/>
      <w:lvlText w:val="•"/>
      <w:lvlJc w:val="left"/>
      <w:pPr>
        <w:ind w:left="1889" w:hanging="360"/>
      </w:pPr>
      <w:rPr>
        <w:rFonts w:hint="default"/>
        <w:lang w:val="en-US" w:eastAsia="en-US" w:bidi="ar-SA"/>
      </w:rPr>
    </w:lvl>
    <w:lvl w:ilvl="3" w:tplc="B8D6690E">
      <w:numFmt w:val="bullet"/>
      <w:lvlText w:val="•"/>
      <w:lvlJc w:val="left"/>
      <w:pPr>
        <w:ind w:left="2604" w:hanging="360"/>
      </w:pPr>
      <w:rPr>
        <w:rFonts w:hint="default"/>
        <w:lang w:val="en-US" w:eastAsia="en-US" w:bidi="ar-SA"/>
      </w:rPr>
    </w:lvl>
    <w:lvl w:ilvl="4" w:tplc="949A6A9A">
      <w:numFmt w:val="bullet"/>
      <w:lvlText w:val="•"/>
      <w:lvlJc w:val="left"/>
      <w:pPr>
        <w:ind w:left="3319" w:hanging="360"/>
      </w:pPr>
      <w:rPr>
        <w:rFonts w:hint="default"/>
        <w:lang w:val="en-US" w:eastAsia="en-US" w:bidi="ar-SA"/>
      </w:rPr>
    </w:lvl>
    <w:lvl w:ilvl="5" w:tplc="2272B326">
      <w:numFmt w:val="bullet"/>
      <w:lvlText w:val="•"/>
      <w:lvlJc w:val="left"/>
      <w:pPr>
        <w:ind w:left="4034" w:hanging="360"/>
      </w:pPr>
      <w:rPr>
        <w:rFonts w:hint="default"/>
        <w:lang w:val="en-US" w:eastAsia="en-US" w:bidi="ar-SA"/>
      </w:rPr>
    </w:lvl>
    <w:lvl w:ilvl="6" w:tplc="3D741652">
      <w:numFmt w:val="bullet"/>
      <w:lvlText w:val="•"/>
      <w:lvlJc w:val="left"/>
      <w:pPr>
        <w:ind w:left="4749" w:hanging="360"/>
      </w:pPr>
      <w:rPr>
        <w:rFonts w:hint="default"/>
        <w:lang w:val="en-US" w:eastAsia="en-US" w:bidi="ar-SA"/>
      </w:rPr>
    </w:lvl>
    <w:lvl w:ilvl="7" w:tplc="BAA6F792">
      <w:numFmt w:val="bullet"/>
      <w:lvlText w:val="•"/>
      <w:lvlJc w:val="left"/>
      <w:pPr>
        <w:ind w:left="5464" w:hanging="360"/>
      </w:pPr>
      <w:rPr>
        <w:rFonts w:hint="default"/>
        <w:lang w:val="en-US" w:eastAsia="en-US" w:bidi="ar-SA"/>
      </w:rPr>
    </w:lvl>
    <w:lvl w:ilvl="8" w:tplc="59A69F7E">
      <w:numFmt w:val="bullet"/>
      <w:lvlText w:val="•"/>
      <w:lvlJc w:val="left"/>
      <w:pPr>
        <w:ind w:left="6179" w:hanging="360"/>
      </w:pPr>
      <w:rPr>
        <w:rFonts w:hint="default"/>
        <w:lang w:val="en-US" w:eastAsia="en-US" w:bidi="ar-SA"/>
      </w:rPr>
    </w:lvl>
  </w:abstractNum>
  <w:abstractNum w:abstractNumId="26" w15:restartNumberingAfterBreak="0">
    <w:nsid w:val="4F0533B5"/>
    <w:multiLevelType w:val="hybridMultilevel"/>
    <w:tmpl w:val="C37E4BA2"/>
    <w:lvl w:ilvl="0" w:tplc="DD827644">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822A1E90">
      <w:numFmt w:val="bullet"/>
      <w:lvlText w:val="•"/>
      <w:lvlJc w:val="left"/>
      <w:pPr>
        <w:ind w:left="1174" w:hanging="360"/>
      </w:pPr>
      <w:rPr>
        <w:rFonts w:hint="default"/>
        <w:lang w:val="en-US" w:eastAsia="en-US" w:bidi="ar-SA"/>
      </w:rPr>
    </w:lvl>
    <w:lvl w:ilvl="2" w:tplc="BCFEE056">
      <w:numFmt w:val="bullet"/>
      <w:lvlText w:val="•"/>
      <w:lvlJc w:val="left"/>
      <w:pPr>
        <w:ind w:left="1889" w:hanging="360"/>
      </w:pPr>
      <w:rPr>
        <w:rFonts w:hint="default"/>
        <w:lang w:val="en-US" w:eastAsia="en-US" w:bidi="ar-SA"/>
      </w:rPr>
    </w:lvl>
    <w:lvl w:ilvl="3" w:tplc="ECEA70DE">
      <w:numFmt w:val="bullet"/>
      <w:lvlText w:val="•"/>
      <w:lvlJc w:val="left"/>
      <w:pPr>
        <w:ind w:left="2604" w:hanging="360"/>
      </w:pPr>
      <w:rPr>
        <w:rFonts w:hint="default"/>
        <w:lang w:val="en-US" w:eastAsia="en-US" w:bidi="ar-SA"/>
      </w:rPr>
    </w:lvl>
    <w:lvl w:ilvl="4" w:tplc="63EE0330">
      <w:numFmt w:val="bullet"/>
      <w:lvlText w:val="•"/>
      <w:lvlJc w:val="left"/>
      <w:pPr>
        <w:ind w:left="3319" w:hanging="360"/>
      </w:pPr>
      <w:rPr>
        <w:rFonts w:hint="default"/>
        <w:lang w:val="en-US" w:eastAsia="en-US" w:bidi="ar-SA"/>
      </w:rPr>
    </w:lvl>
    <w:lvl w:ilvl="5" w:tplc="9738C038">
      <w:numFmt w:val="bullet"/>
      <w:lvlText w:val="•"/>
      <w:lvlJc w:val="left"/>
      <w:pPr>
        <w:ind w:left="4034" w:hanging="360"/>
      </w:pPr>
      <w:rPr>
        <w:rFonts w:hint="default"/>
        <w:lang w:val="en-US" w:eastAsia="en-US" w:bidi="ar-SA"/>
      </w:rPr>
    </w:lvl>
    <w:lvl w:ilvl="6" w:tplc="CE66AF24">
      <w:numFmt w:val="bullet"/>
      <w:lvlText w:val="•"/>
      <w:lvlJc w:val="left"/>
      <w:pPr>
        <w:ind w:left="4749" w:hanging="360"/>
      </w:pPr>
      <w:rPr>
        <w:rFonts w:hint="default"/>
        <w:lang w:val="en-US" w:eastAsia="en-US" w:bidi="ar-SA"/>
      </w:rPr>
    </w:lvl>
    <w:lvl w:ilvl="7" w:tplc="7A36D0B0">
      <w:numFmt w:val="bullet"/>
      <w:lvlText w:val="•"/>
      <w:lvlJc w:val="left"/>
      <w:pPr>
        <w:ind w:left="5464" w:hanging="360"/>
      </w:pPr>
      <w:rPr>
        <w:rFonts w:hint="default"/>
        <w:lang w:val="en-US" w:eastAsia="en-US" w:bidi="ar-SA"/>
      </w:rPr>
    </w:lvl>
    <w:lvl w:ilvl="8" w:tplc="9918AF74">
      <w:numFmt w:val="bullet"/>
      <w:lvlText w:val="•"/>
      <w:lvlJc w:val="left"/>
      <w:pPr>
        <w:ind w:left="6179" w:hanging="360"/>
      </w:pPr>
      <w:rPr>
        <w:rFonts w:hint="default"/>
        <w:lang w:val="en-US" w:eastAsia="en-US" w:bidi="ar-SA"/>
      </w:rPr>
    </w:lvl>
  </w:abstractNum>
  <w:abstractNum w:abstractNumId="27" w15:restartNumberingAfterBreak="0">
    <w:nsid w:val="501F05E6"/>
    <w:multiLevelType w:val="hybridMultilevel"/>
    <w:tmpl w:val="FC9A62AA"/>
    <w:lvl w:ilvl="0" w:tplc="83340BB0">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CB16A18C">
      <w:numFmt w:val="bullet"/>
      <w:lvlText w:val="•"/>
      <w:lvlJc w:val="left"/>
      <w:pPr>
        <w:ind w:left="1174" w:hanging="360"/>
      </w:pPr>
      <w:rPr>
        <w:rFonts w:hint="default"/>
        <w:lang w:val="en-US" w:eastAsia="en-US" w:bidi="ar-SA"/>
      </w:rPr>
    </w:lvl>
    <w:lvl w:ilvl="2" w:tplc="0E6ED5D4">
      <w:numFmt w:val="bullet"/>
      <w:lvlText w:val="•"/>
      <w:lvlJc w:val="left"/>
      <w:pPr>
        <w:ind w:left="1889" w:hanging="360"/>
      </w:pPr>
      <w:rPr>
        <w:rFonts w:hint="default"/>
        <w:lang w:val="en-US" w:eastAsia="en-US" w:bidi="ar-SA"/>
      </w:rPr>
    </w:lvl>
    <w:lvl w:ilvl="3" w:tplc="DF86A07A">
      <w:numFmt w:val="bullet"/>
      <w:lvlText w:val="•"/>
      <w:lvlJc w:val="left"/>
      <w:pPr>
        <w:ind w:left="2604" w:hanging="360"/>
      </w:pPr>
      <w:rPr>
        <w:rFonts w:hint="default"/>
        <w:lang w:val="en-US" w:eastAsia="en-US" w:bidi="ar-SA"/>
      </w:rPr>
    </w:lvl>
    <w:lvl w:ilvl="4" w:tplc="FF34F2AA">
      <w:numFmt w:val="bullet"/>
      <w:lvlText w:val="•"/>
      <w:lvlJc w:val="left"/>
      <w:pPr>
        <w:ind w:left="3319" w:hanging="360"/>
      </w:pPr>
      <w:rPr>
        <w:rFonts w:hint="default"/>
        <w:lang w:val="en-US" w:eastAsia="en-US" w:bidi="ar-SA"/>
      </w:rPr>
    </w:lvl>
    <w:lvl w:ilvl="5" w:tplc="E3BC508C">
      <w:numFmt w:val="bullet"/>
      <w:lvlText w:val="•"/>
      <w:lvlJc w:val="left"/>
      <w:pPr>
        <w:ind w:left="4034" w:hanging="360"/>
      </w:pPr>
      <w:rPr>
        <w:rFonts w:hint="default"/>
        <w:lang w:val="en-US" w:eastAsia="en-US" w:bidi="ar-SA"/>
      </w:rPr>
    </w:lvl>
    <w:lvl w:ilvl="6" w:tplc="6144DBF2">
      <w:numFmt w:val="bullet"/>
      <w:lvlText w:val="•"/>
      <w:lvlJc w:val="left"/>
      <w:pPr>
        <w:ind w:left="4749" w:hanging="360"/>
      </w:pPr>
      <w:rPr>
        <w:rFonts w:hint="default"/>
        <w:lang w:val="en-US" w:eastAsia="en-US" w:bidi="ar-SA"/>
      </w:rPr>
    </w:lvl>
    <w:lvl w:ilvl="7" w:tplc="4AEE22AA">
      <w:numFmt w:val="bullet"/>
      <w:lvlText w:val="•"/>
      <w:lvlJc w:val="left"/>
      <w:pPr>
        <w:ind w:left="5464" w:hanging="360"/>
      </w:pPr>
      <w:rPr>
        <w:rFonts w:hint="default"/>
        <w:lang w:val="en-US" w:eastAsia="en-US" w:bidi="ar-SA"/>
      </w:rPr>
    </w:lvl>
    <w:lvl w:ilvl="8" w:tplc="2E96B88A">
      <w:numFmt w:val="bullet"/>
      <w:lvlText w:val="•"/>
      <w:lvlJc w:val="left"/>
      <w:pPr>
        <w:ind w:left="6179" w:hanging="360"/>
      </w:pPr>
      <w:rPr>
        <w:rFonts w:hint="default"/>
        <w:lang w:val="en-US" w:eastAsia="en-US" w:bidi="ar-SA"/>
      </w:rPr>
    </w:lvl>
  </w:abstractNum>
  <w:abstractNum w:abstractNumId="28" w15:restartNumberingAfterBreak="0">
    <w:nsid w:val="558761FA"/>
    <w:multiLevelType w:val="hybridMultilevel"/>
    <w:tmpl w:val="E1CC09F4"/>
    <w:lvl w:ilvl="0" w:tplc="1D8249CE">
      <w:start w:val="1"/>
      <w:numFmt w:val="lowerLetter"/>
      <w:lvlText w:val="%1)"/>
      <w:lvlJc w:val="left"/>
      <w:pPr>
        <w:ind w:left="507" w:hanging="360"/>
        <w:jc w:val="left"/>
      </w:pPr>
      <w:rPr>
        <w:rFonts w:ascii="Arial MT" w:eastAsia="Arial MT" w:hAnsi="Arial MT" w:cs="Arial MT" w:hint="default"/>
        <w:spacing w:val="-1"/>
        <w:w w:val="100"/>
        <w:sz w:val="22"/>
        <w:szCs w:val="22"/>
        <w:lang w:val="en-US" w:eastAsia="en-US" w:bidi="ar-SA"/>
      </w:rPr>
    </w:lvl>
    <w:lvl w:ilvl="1" w:tplc="DB3E61DE">
      <w:numFmt w:val="bullet"/>
      <w:lvlText w:val="•"/>
      <w:lvlJc w:val="left"/>
      <w:pPr>
        <w:ind w:left="1210" w:hanging="360"/>
      </w:pPr>
      <w:rPr>
        <w:rFonts w:hint="default"/>
        <w:lang w:val="en-US" w:eastAsia="en-US" w:bidi="ar-SA"/>
      </w:rPr>
    </w:lvl>
    <w:lvl w:ilvl="2" w:tplc="D7CE8D12">
      <w:numFmt w:val="bullet"/>
      <w:lvlText w:val="•"/>
      <w:lvlJc w:val="left"/>
      <w:pPr>
        <w:ind w:left="1921" w:hanging="360"/>
      </w:pPr>
      <w:rPr>
        <w:rFonts w:hint="default"/>
        <w:lang w:val="en-US" w:eastAsia="en-US" w:bidi="ar-SA"/>
      </w:rPr>
    </w:lvl>
    <w:lvl w:ilvl="3" w:tplc="5BDCA3B6">
      <w:numFmt w:val="bullet"/>
      <w:lvlText w:val="•"/>
      <w:lvlJc w:val="left"/>
      <w:pPr>
        <w:ind w:left="2632" w:hanging="360"/>
      </w:pPr>
      <w:rPr>
        <w:rFonts w:hint="default"/>
        <w:lang w:val="en-US" w:eastAsia="en-US" w:bidi="ar-SA"/>
      </w:rPr>
    </w:lvl>
    <w:lvl w:ilvl="4" w:tplc="E7D2EBA0">
      <w:numFmt w:val="bullet"/>
      <w:lvlText w:val="•"/>
      <w:lvlJc w:val="left"/>
      <w:pPr>
        <w:ind w:left="3343" w:hanging="360"/>
      </w:pPr>
      <w:rPr>
        <w:rFonts w:hint="default"/>
        <w:lang w:val="en-US" w:eastAsia="en-US" w:bidi="ar-SA"/>
      </w:rPr>
    </w:lvl>
    <w:lvl w:ilvl="5" w:tplc="1FF2DC20">
      <w:numFmt w:val="bullet"/>
      <w:lvlText w:val="•"/>
      <w:lvlJc w:val="left"/>
      <w:pPr>
        <w:ind w:left="4054" w:hanging="360"/>
      </w:pPr>
      <w:rPr>
        <w:rFonts w:hint="default"/>
        <w:lang w:val="en-US" w:eastAsia="en-US" w:bidi="ar-SA"/>
      </w:rPr>
    </w:lvl>
    <w:lvl w:ilvl="6" w:tplc="66A2AFBE">
      <w:numFmt w:val="bullet"/>
      <w:lvlText w:val="•"/>
      <w:lvlJc w:val="left"/>
      <w:pPr>
        <w:ind w:left="4765" w:hanging="360"/>
      </w:pPr>
      <w:rPr>
        <w:rFonts w:hint="default"/>
        <w:lang w:val="en-US" w:eastAsia="en-US" w:bidi="ar-SA"/>
      </w:rPr>
    </w:lvl>
    <w:lvl w:ilvl="7" w:tplc="AE14DC52">
      <w:numFmt w:val="bullet"/>
      <w:lvlText w:val="•"/>
      <w:lvlJc w:val="left"/>
      <w:pPr>
        <w:ind w:left="5476" w:hanging="360"/>
      </w:pPr>
      <w:rPr>
        <w:rFonts w:hint="default"/>
        <w:lang w:val="en-US" w:eastAsia="en-US" w:bidi="ar-SA"/>
      </w:rPr>
    </w:lvl>
    <w:lvl w:ilvl="8" w:tplc="B07058B2">
      <w:numFmt w:val="bullet"/>
      <w:lvlText w:val="•"/>
      <w:lvlJc w:val="left"/>
      <w:pPr>
        <w:ind w:left="6187" w:hanging="360"/>
      </w:pPr>
      <w:rPr>
        <w:rFonts w:hint="default"/>
        <w:lang w:val="en-US" w:eastAsia="en-US" w:bidi="ar-SA"/>
      </w:rPr>
    </w:lvl>
  </w:abstractNum>
  <w:abstractNum w:abstractNumId="29" w15:restartNumberingAfterBreak="0">
    <w:nsid w:val="56EB3D99"/>
    <w:multiLevelType w:val="hybridMultilevel"/>
    <w:tmpl w:val="91781372"/>
    <w:lvl w:ilvl="0" w:tplc="6D3069D6">
      <w:start w:val="1"/>
      <w:numFmt w:val="lowerRoman"/>
      <w:lvlText w:val="%1."/>
      <w:lvlJc w:val="left"/>
      <w:pPr>
        <w:ind w:left="1074" w:hanging="536"/>
        <w:jc w:val="right"/>
      </w:pPr>
      <w:rPr>
        <w:rFonts w:ascii="Arial MT" w:eastAsia="Arial MT" w:hAnsi="Arial MT" w:cs="Arial MT" w:hint="default"/>
        <w:spacing w:val="-2"/>
        <w:w w:val="100"/>
        <w:sz w:val="22"/>
        <w:szCs w:val="22"/>
        <w:lang w:val="en-US" w:eastAsia="en-US" w:bidi="ar-SA"/>
      </w:rPr>
    </w:lvl>
    <w:lvl w:ilvl="1" w:tplc="9E442F78">
      <w:numFmt w:val="bullet"/>
      <w:lvlText w:val="•"/>
      <w:lvlJc w:val="left"/>
      <w:pPr>
        <w:ind w:left="1732" w:hanging="536"/>
      </w:pPr>
      <w:rPr>
        <w:rFonts w:hint="default"/>
        <w:lang w:val="en-US" w:eastAsia="en-US" w:bidi="ar-SA"/>
      </w:rPr>
    </w:lvl>
    <w:lvl w:ilvl="2" w:tplc="9AC2B3EE">
      <w:numFmt w:val="bullet"/>
      <w:lvlText w:val="•"/>
      <w:lvlJc w:val="left"/>
      <w:pPr>
        <w:ind w:left="2385" w:hanging="536"/>
      </w:pPr>
      <w:rPr>
        <w:rFonts w:hint="default"/>
        <w:lang w:val="en-US" w:eastAsia="en-US" w:bidi="ar-SA"/>
      </w:rPr>
    </w:lvl>
    <w:lvl w:ilvl="3" w:tplc="564E49C0">
      <w:numFmt w:val="bullet"/>
      <w:lvlText w:val="•"/>
      <w:lvlJc w:val="left"/>
      <w:pPr>
        <w:ind w:left="3038" w:hanging="536"/>
      </w:pPr>
      <w:rPr>
        <w:rFonts w:hint="default"/>
        <w:lang w:val="en-US" w:eastAsia="en-US" w:bidi="ar-SA"/>
      </w:rPr>
    </w:lvl>
    <w:lvl w:ilvl="4" w:tplc="B3DA3D98">
      <w:numFmt w:val="bullet"/>
      <w:lvlText w:val="•"/>
      <w:lvlJc w:val="left"/>
      <w:pPr>
        <w:ind w:left="3691" w:hanging="536"/>
      </w:pPr>
      <w:rPr>
        <w:rFonts w:hint="default"/>
        <w:lang w:val="en-US" w:eastAsia="en-US" w:bidi="ar-SA"/>
      </w:rPr>
    </w:lvl>
    <w:lvl w:ilvl="5" w:tplc="74B014CC">
      <w:numFmt w:val="bullet"/>
      <w:lvlText w:val="•"/>
      <w:lvlJc w:val="left"/>
      <w:pPr>
        <w:ind w:left="4344" w:hanging="536"/>
      </w:pPr>
      <w:rPr>
        <w:rFonts w:hint="default"/>
        <w:lang w:val="en-US" w:eastAsia="en-US" w:bidi="ar-SA"/>
      </w:rPr>
    </w:lvl>
    <w:lvl w:ilvl="6" w:tplc="31969B16">
      <w:numFmt w:val="bullet"/>
      <w:lvlText w:val="•"/>
      <w:lvlJc w:val="left"/>
      <w:pPr>
        <w:ind w:left="4997" w:hanging="536"/>
      </w:pPr>
      <w:rPr>
        <w:rFonts w:hint="default"/>
        <w:lang w:val="en-US" w:eastAsia="en-US" w:bidi="ar-SA"/>
      </w:rPr>
    </w:lvl>
    <w:lvl w:ilvl="7" w:tplc="171E4246">
      <w:numFmt w:val="bullet"/>
      <w:lvlText w:val="•"/>
      <w:lvlJc w:val="left"/>
      <w:pPr>
        <w:ind w:left="5650" w:hanging="536"/>
      </w:pPr>
      <w:rPr>
        <w:rFonts w:hint="default"/>
        <w:lang w:val="en-US" w:eastAsia="en-US" w:bidi="ar-SA"/>
      </w:rPr>
    </w:lvl>
    <w:lvl w:ilvl="8" w:tplc="C18A6B52">
      <w:numFmt w:val="bullet"/>
      <w:lvlText w:val="•"/>
      <w:lvlJc w:val="left"/>
      <w:pPr>
        <w:ind w:left="6303" w:hanging="536"/>
      </w:pPr>
      <w:rPr>
        <w:rFonts w:hint="default"/>
        <w:lang w:val="en-US" w:eastAsia="en-US" w:bidi="ar-SA"/>
      </w:rPr>
    </w:lvl>
  </w:abstractNum>
  <w:abstractNum w:abstractNumId="30" w15:restartNumberingAfterBreak="0">
    <w:nsid w:val="574A6F87"/>
    <w:multiLevelType w:val="hybridMultilevel"/>
    <w:tmpl w:val="B1660A06"/>
    <w:lvl w:ilvl="0" w:tplc="02A6F076">
      <w:start w:val="1"/>
      <w:numFmt w:val="lowerLetter"/>
      <w:lvlText w:val="%1)"/>
      <w:lvlJc w:val="left"/>
      <w:pPr>
        <w:ind w:left="507" w:hanging="360"/>
        <w:jc w:val="left"/>
      </w:pPr>
      <w:rPr>
        <w:rFonts w:ascii="Arial MT" w:eastAsia="Arial MT" w:hAnsi="Arial MT" w:cs="Arial MT" w:hint="default"/>
        <w:spacing w:val="-1"/>
        <w:w w:val="100"/>
        <w:sz w:val="22"/>
        <w:szCs w:val="22"/>
        <w:lang w:val="en-US" w:eastAsia="en-US" w:bidi="ar-SA"/>
      </w:rPr>
    </w:lvl>
    <w:lvl w:ilvl="1" w:tplc="A17C907E">
      <w:numFmt w:val="bullet"/>
      <w:lvlText w:val="•"/>
      <w:lvlJc w:val="left"/>
      <w:pPr>
        <w:ind w:left="1210" w:hanging="360"/>
      </w:pPr>
      <w:rPr>
        <w:rFonts w:hint="default"/>
        <w:lang w:val="en-US" w:eastAsia="en-US" w:bidi="ar-SA"/>
      </w:rPr>
    </w:lvl>
    <w:lvl w:ilvl="2" w:tplc="C060D7F6">
      <w:numFmt w:val="bullet"/>
      <w:lvlText w:val="•"/>
      <w:lvlJc w:val="left"/>
      <w:pPr>
        <w:ind w:left="1921" w:hanging="360"/>
      </w:pPr>
      <w:rPr>
        <w:rFonts w:hint="default"/>
        <w:lang w:val="en-US" w:eastAsia="en-US" w:bidi="ar-SA"/>
      </w:rPr>
    </w:lvl>
    <w:lvl w:ilvl="3" w:tplc="7F80D168">
      <w:numFmt w:val="bullet"/>
      <w:lvlText w:val="•"/>
      <w:lvlJc w:val="left"/>
      <w:pPr>
        <w:ind w:left="2632" w:hanging="360"/>
      </w:pPr>
      <w:rPr>
        <w:rFonts w:hint="default"/>
        <w:lang w:val="en-US" w:eastAsia="en-US" w:bidi="ar-SA"/>
      </w:rPr>
    </w:lvl>
    <w:lvl w:ilvl="4" w:tplc="09CC255E">
      <w:numFmt w:val="bullet"/>
      <w:lvlText w:val="•"/>
      <w:lvlJc w:val="left"/>
      <w:pPr>
        <w:ind w:left="3343" w:hanging="360"/>
      </w:pPr>
      <w:rPr>
        <w:rFonts w:hint="default"/>
        <w:lang w:val="en-US" w:eastAsia="en-US" w:bidi="ar-SA"/>
      </w:rPr>
    </w:lvl>
    <w:lvl w:ilvl="5" w:tplc="E846779C">
      <w:numFmt w:val="bullet"/>
      <w:lvlText w:val="•"/>
      <w:lvlJc w:val="left"/>
      <w:pPr>
        <w:ind w:left="4054" w:hanging="360"/>
      </w:pPr>
      <w:rPr>
        <w:rFonts w:hint="default"/>
        <w:lang w:val="en-US" w:eastAsia="en-US" w:bidi="ar-SA"/>
      </w:rPr>
    </w:lvl>
    <w:lvl w:ilvl="6" w:tplc="2942432A">
      <w:numFmt w:val="bullet"/>
      <w:lvlText w:val="•"/>
      <w:lvlJc w:val="left"/>
      <w:pPr>
        <w:ind w:left="4765" w:hanging="360"/>
      </w:pPr>
      <w:rPr>
        <w:rFonts w:hint="default"/>
        <w:lang w:val="en-US" w:eastAsia="en-US" w:bidi="ar-SA"/>
      </w:rPr>
    </w:lvl>
    <w:lvl w:ilvl="7" w:tplc="F5F0A324">
      <w:numFmt w:val="bullet"/>
      <w:lvlText w:val="•"/>
      <w:lvlJc w:val="left"/>
      <w:pPr>
        <w:ind w:left="5476" w:hanging="360"/>
      </w:pPr>
      <w:rPr>
        <w:rFonts w:hint="default"/>
        <w:lang w:val="en-US" w:eastAsia="en-US" w:bidi="ar-SA"/>
      </w:rPr>
    </w:lvl>
    <w:lvl w:ilvl="8" w:tplc="27CAC156">
      <w:numFmt w:val="bullet"/>
      <w:lvlText w:val="•"/>
      <w:lvlJc w:val="left"/>
      <w:pPr>
        <w:ind w:left="6187" w:hanging="360"/>
      </w:pPr>
      <w:rPr>
        <w:rFonts w:hint="default"/>
        <w:lang w:val="en-US" w:eastAsia="en-US" w:bidi="ar-SA"/>
      </w:rPr>
    </w:lvl>
  </w:abstractNum>
  <w:abstractNum w:abstractNumId="31" w15:restartNumberingAfterBreak="0">
    <w:nsid w:val="5D875CE5"/>
    <w:multiLevelType w:val="hybridMultilevel"/>
    <w:tmpl w:val="10EC9B2E"/>
    <w:lvl w:ilvl="0" w:tplc="E13AEF04">
      <w:start w:val="1"/>
      <w:numFmt w:val="upperLetter"/>
      <w:lvlText w:val="%1."/>
      <w:lvlJc w:val="left"/>
      <w:pPr>
        <w:ind w:left="1074" w:hanging="360"/>
        <w:jc w:val="left"/>
      </w:pPr>
      <w:rPr>
        <w:rFonts w:ascii="Arial MT" w:eastAsia="Arial MT" w:hAnsi="Arial MT" w:cs="Arial MT" w:hint="default"/>
        <w:spacing w:val="-1"/>
        <w:w w:val="100"/>
        <w:sz w:val="22"/>
        <w:szCs w:val="22"/>
        <w:lang w:val="en-US" w:eastAsia="en-US" w:bidi="ar-SA"/>
      </w:rPr>
    </w:lvl>
    <w:lvl w:ilvl="1" w:tplc="262E04F8">
      <w:numFmt w:val="bullet"/>
      <w:lvlText w:val="•"/>
      <w:lvlJc w:val="left"/>
      <w:pPr>
        <w:ind w:left="1732" w:hanging="360"/>
      </w:pPr>
      <w:rPr>
        <w:rFonts w:hint="default"/>
        <w:lang w:val="en-US" w:eastAsia="en-US" w:bidi="ar-SA"/>
      </w:rPr>
    </w:lvl>
    <w:lvl w:ilvl="2" w:tplc="06E02DEA">
      <w:numFmt w:val="bullet"/>
      <w:lvlText w:val="•"/>
      <w:lvlJc w:val="left"/>
      <w:pPr>
        <w:ind w:left="2385" w:hanging="360"/>
      </w:pPr>
      <w:rPr>
        <w:rFonts w:hint="default"/>
        <w:lang w:val="en-US" w:eastAsia="en-US" w:bidi="ar-SA"/>
      </w:rPr>
    </w:lvl>
    <w:lvl w:ilvl="3" w:tplc="AE6CFE54">
      <w:numFmt w:val="bullet"/>
      <w:lvlText w:val="•"/>
      <w:lvlJc w:val="left"/>
      <w:pPr>
        <w:ind w:left="3038" w:hanging="360"/>
      </w:pPr>
      <w:rPr>
        <w:rFonts w:hint="default"/>
        <w:lang w:val="en-US" w:eastAsia="en-US" w:bidi="ar-SA"/>
      </w:rPr>
    </w:lvl>
    <w:lvl w:ilvl="4" w:tplc="991C3BAC">
      <w:numFmt w:val="bullet"/>
      <w:lvlText w:val="•"/>
      <w:lvlJc w:val="left"/>
      <w:pPr>
        <w:ind w:left="3691" w:hanging="360"/>
      </w:pPr>
      <w:rPr>
        <w:rFonts w:hint="default"/>
        <w:lang w:val="en-US" w:eastAsia="en-US" w:bidi="ar-SA"/>
      </w:rPr>
    </w:lvl>
    <w:lvl w:ilvl="5" w:tplc="848C4D5E">
      <w:numFmt w:val="bullet"/>
      <w:lvlText w:val="•"/>
      <w:lvlJc w:val="left"/>
      <w:pPr>
        <w:ind w:left="4344" w:hanging="360"/>
      </w:pPr>
      <w:rPr>
        <w:rFonts w:hint="default"/>
        <w:lang w:val="en-US" w:eastAsia="en-US" w:bidi="ar-SA"/>
      </w:rPr>
    </w:lvl>
    <w:lvl w:ilvl="6" w:tplc="809C7146">
      <w:numFmt w:val="bullet"/>
      <w:lvlText w:val="•"/>
      <w:lvlJc w:val="left"/>
      <w:pPr>
        <w:ind w:left="4997" w:hanging="360"/>
      </w:pPr>
      <w:rPr>
        <w:rFonts w:hint="default"/>
        <w:lang w:val="en-US" w:eastAsia="en-US" w:bidi="ar-SA"/>
      </w:rPr>
    </w:lvl>
    <w:lvl w:ilvl="7" w:tplc="00F0659C">
      <w:numFmt w:val="bullet"/>
      <w:lvlText w:val="•"/>
      <w:lvlJc w:val="left"/>
      <w:pPr>
        <w:ind w:left="5650" w:hanging="360"/>
      </w:pPr>
      <w:rPr>
        <w:rFonts w:hint="default"/>
        <w:lang w:val="en-US" w:eastAsia="en-US" w:bidi="ar-SA"/>
      </w:rPr>
    </w:lvl>
    <w:lvl w:ilvl="8" w:tplc="B08678A0">
      <w:numFmt w:val="bullet"/>
      <w:lvlText w:val="•"/>
      <w:lvlJc w:val="left"/>
      <w:pPr>
        <w:ind w:left="6303" w:hanging="360"/>
      </w:pPr>
      <w:rPr>
        <w:rFonts w:hint="default"/>
        <w:lang w:val="en-US" w:eastAsia="en-US" w:bidi="ar-SA"/>
      </w:rPr>
    </w:lvl>
  </w:abstractNum>
  <w:abstractNum w:abstractNumId="32" w15:restartNumberingAfterBreak="0">
    <w:nsid w:val="5F6148CB"/>
    <w:multiLevelType w:val="hybridMultilevel"/>
    <w:tmpl w:val="D0AAA29E"/>
    <w:lvl w:ilvl="0" w:tplc="2D36D9F6">
      <w:numFmt w:val="bullet"/>
      <w:lvlText w:val=""/>
      <w:lvlJc w:val="left"/>
      <w:pPr>
        <w:ind w:left="1074" w:hanging="360"/>
      </w:pPr>
      <w:rPr>
        <w:rFonts w:ascii="Symbol" w:eastAsia="Symbol" w:hAnsi="Symbol" w:cs="Symbol" w:hint="default"/>
        <w:w w:val="100"/>
        <w:sz w:val="22"/>
        <w:szCs w:val="22"/>
        <w:lang w:val="en-US" w:eastAsia="en-US" w:bidi="ar-SA"/>
      </w:rPr>
    </w:lvl>
    <w:lvl w:ilvl="1" w:tplc="57F00F68">
      <w:numFmt w:val="bullet"/>
      <w:lvlText w:val="•"/>
      <w:lvlJc w:val="left"/>
      <w:pPr>
        <w:ind w:left="1732" w:hanging="360"/>
      </w:pPr>
      <w:rPr>
        <w:rFonts w:hint="default"/>
        <w:lang w:val="en-US" w:eastAsia="en-US" w:bidi="ar-SA"/>
      </w:rPr>
    </w:lvl>
    <w:lvl w:ilvl="2" w:tplc="52FE442A">
      <w:numFmt w:val="bullet"/>
      <w:lvlText w:val="•"/>
      <w:lvlJc w:val="left"/>
      <w:pPr>
        <w:ind w:left="2385" w:hanging="360"/>
      </w:pPr>
      <w:rPr>
        <w:rFonts w:hint="default"/>
        <w:lang w:val="en-US" w:eastAsia="en-US" w:bidi="ar-SA"/>
      </w:rPr>
    </w:lvl>
    <w:lvl w:ilvl="3" w:tplc="6438363A">
      <w:numFmt w:val="bullet"/>
      <w:lvlText w:val="•"/>
      <w:lvlJc w:val="left"/>
      <w:pPr>
        <w:ind w:left="3038" w:hanging="360"/>
      </w:pPr>
      <w:rPr>
        <w:rFonts w:hint="default"/>
        <w:lang w:val="en-US" w:eastAsia="en-US" w:bidi="ar-SA"/>
      </w:rPr>
    </w:lvl>
    <w:lvl w:ilvl="4" w:tplc="D9CCEB02">
      <w:numFmt w:val="bullet"/>
      <w:lvlText w:val="•"/>
      <w:lvlJc w:val="left"/>
      <w:pPr>
        <w:ind w:left="3691" w:hanging="360"/>
      </w:pPr>
      <w:rPr>
        <w:rFonts w:hint="default"/>
        <w:lang w:val="en-US" w:eastAsia="en-US" w:bidi="ar-SA"/>
      </w:rPr>
    </w:lvl>
    <w:lvl w:ilvl="5" w:tplc="4238B986">
      <w:numFmt w:val="bullet"/>
      <w:lvlText w:val="•"/>
      <w:lvlJc w:val="left"/>
      <w:pPr>
        <w:ind w:left="4344" w:hanging="360"/>
      </w:pPr>
      <w:rPr>
        <w:rFonts w:hint="default"/>
        <w:lang w:val="en-US" w:eastAsia="en-US" w:bidi="ar-SA"/>
      </w:rPr>
    </w:lvl>
    <w:lvl w:ilvl="6" w:tplc="EEEC5988">
      <w:numFmt w:val="bullet"/>
      <w:lvlText w:val="•"/>
      <w:lvlJc w:val="left"/>
      <w:pPr>
        <w:ind w:left="4997" w:hanging="360"/>
      </w:pPr>
      <w:rPr>
        <w:rFonts w:hint="default"/>
        <w:lang w:val="en-US" w:eastAsia="en-US" w:bidi="ar-SA"/>
      </w:rPr>
    </w:lvl>
    <w:lvl w:ilvl="7" w:tplc="344A4D60">
      <w:numFmt w:val="bullet"/>
      <w:lvlText w:val="•"/>
      <w:lvlJc w:val="left"/>
      <w:pPr>
        <w:ind w:left="5650" w:hanging="360"/>
      </w:pPr>
      <w:rPr>
        <w:rFonts w:hint="default"/>
        <w:lang w:val="en-US" w:eastAsia="en-US" w:bidi="ar-SA"/>
      </w:rPr>
    </w:lvl>
    <w:lvl w:ilvl="8" w:tplc="F41A33A6">
      <w:numFmt w:val="bullet"/>
      <w:lvlText w:val="•"/>
      <w:lvlJc w:val="left"/>
      <w:pPr>
        <w:ind w:left="6303" w:hanging="360"/>
      </w:pPr>
      <w:rPr>
        <w:rFonts w:hint="default"/>
        <w:lang w:val="en-US" w:eastAsia="en-US" w:bidi="ar-SA"/>
      </w:rPr>
    </w:lvl>
  </w:abstractNum>
  <w:abstractNum w:abstractNumId="33" w15:restartNumberingAfterBreak="0">
    <w:nsid w:val="607069FE"/>
    <w:multiLevelType w:val="hybridMultilevel"/>
    <w:tmpl w:val="083417E2"/>
    <w:lvl w:ilvl="0" w:tplc="780839CE">
      <w:start w:val="1"/>
      <w:numFmt w:val="lowerRoman"/>
      <w:lvlText w:val="%1."/>
      <w:lvlJc w:val="left"/>
      <w:pPr>
        <w:ind w:left="1074" w:hanging="368"/>
        <w:jc w:val="left"/>
      </w:pPr>
      <w:rPr>
        <w:rFonts w:ascii="Arial MT" w:eastAsia="Arial MT" w:hAnsi="Arial MT" w:cs="Arial MT" w:hint="default"/>
        <w:spacing w:val="-2"/>
        <w:w w:val="100"/>
        <w:sz w:val="22"/>
        <w:szCs w:val="22"/>
        <w:lang w:val="en-US" w:eastAsia="en-US" w:bidi="ar-SA"/>
      </w:rPr>
    </w:lvl>
    <w:lvl w:ilvl="1" w:tplc="E3AA9D9E">
      <w:numFmt w:val="bullet"/>
      <w:lvlText w:val="•"/>
      <w:lvlJc w:val="left"/>
      <w:pPr>
        <w:ind w:left="1732" w:hanging="368"/>
      </w:pPr>
      <w:rPr>
        <w:rFonts w:hint="default"/>
        <w:lang w:val="en-US" w:eastAsia="en-US" w:bidi="ar-SA"/>
      </w:rPr>
    </w:lvl>
    <w:lvl w:ilvl="2" w:tplc="551EC83C">
      <w:numFmt w:val="bullet"/>
      <w:lvlText w:val="•"/>
      <w:lvlJc w:val="left"/>
      <w:pPr>
        <w:ind w:left="2385" w:hanging="368"/>
      </w:pPr>
      <w:rPr>
        <w:rFonts w:hint="default"/>
        <w:lang w:val="en-US" w:eastAsia="en-US" w:bidi="ar-SA"/>
      </w:rPr>
    </w:lvl>
    <w:lvl w:ilvl="3" w:tplc="49906BE0">
      <w:numFmt w:val="bullet"/>
      <w:lvlText w:val="•"/>
      <w:lvlJc w:val="left"/>
      <w:pPr>
        <w:ind w:left="3038" w:hanging="368"/>
      </w:pPr>
      <w:rPr>
        <w:rFonts w:hint="default"/>
        <w:lang w:val="en-US" w:eastAsia="en-US" w:bidi="ar-SA"/>
      </w:rPr>
    </w:lvl>
    <w:lvl w:ilvl="4" w:tplc="DA5A6C92">
      <w:numFmt w:val="bullet"/>
      <w:lvlText w:val="•"/>
      <w:lvlJc w:val="left"/>
      <w:pPr>
        <w:ind w:left="3691" w:hanging="368"/>
      </w:pPr>
      <w:rPr>
        <w:rFonts w:hint="default"/>
        <w:lang w:val="en-US" w:eastAsia="en-US" w:bidi="ar-SA"/>
      </w:rPr>
    </w:lvl>
    <w:lvl w:ilvl="5" w:tplc="AF2A7B8C">
      <w:numFmt w:val="bullet"/>
      <w:lvlText w:val="•"/>
      <w:lvlJc w:val="left"/>
      <w:pPr>
        <w:ind w:left="4344" w:hanging="368"/>
      </w:pPr>
      <w:rPr>
        <w:rFonts w:hint="default"/>
        <w:lang w:val="en-US" w:eastAsia="en-US" w:bidi="ar-SA"/>
      </w:rPr>
    </w:lvl>
    <w:lvl w:ilvl="6" w:tplc="1CC654E4">
      <w:numFmt w:val="bullet"/>
      <w:lvlText w:val="•"/>
      <w:lvlJc w:val="left"/>
      <w:pPr>
        <w:ind w:left="4997" w:hanging="368"/>
      </w:pPr>
      <w:rPr>
        <w:rFonts w:hint="default"/>
        <w:lang w:val="en-US" w:eastAsia="en-US" w:bidi="ar-SA"/>
      </w:rPr>
    </w:lvl>
    <w:lvl w:ilvl="7" w:tplc="14984BEA">
      <w:numFmt w:val="bullet"/>
      <w:lvlText w:val="•"/>
      <w:lvlJc w:val="left"/>
      <w:pPr>
        <w:ind w:left="5650" w:hanging="368"/>
      </w:pPr>
      <w:rPr>
        <w:rFonts w:hint="default"/>
        <w:lang w:val="en-US" w:eastAsia="en-US" w:bidi="ar-SA"/>
      </w:rPr>
    </w:lvl>
    <w:lvl w:ilvl="8" w:tplc="B260A61E">
      <w:numFmt w:val="bullet"/>
      <w:lvlText w:val="•"/>
      <w:lvlJc w:val="left"/>
      <w:pPr>
        <w:ind w:left="6303" w:hanging="368"/>
      </w:pPr>
      <w:rPr>
        <w:rFonts w:hint="default"/>
        <w:lang w:val="en-US" w:eastAsia="en-US" w:bidi="ar-SA"/>
      </w:rPr>
    </w:lvl>
  </w:abstractNum>
  <w:abstractNum w:abstractNumId="34" w15:restartNumberingAfterBreak="0">
    <w:nsid w:val="61ED1167"/>
    <w:multiLevelType w:val="hybridMultilevel"/>
    <w:tmpl w:val="C0C4A428"/>
    <w:lvl w:ilvl="0" w:tplc="2004A370">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9A8450DE">
      <w:numFmt w:val="bullet"/>
      <w:lvlText w:val="•"/>
      <w:lvlJc w:val="left"/>
      <w:pPr>
        <w:ind w:left="1174" w:hanging="360"/>
      </w:pPr>
      <w:rPr>
        <w:rFonts w:hint="default"/>
        <w:lang w:val="en-US" w:eastAsia="en-US" w:bidi="ar-SA"/>
      </w:rPr>
    </w:lvl>
    <w:lvl w:ilvl="2" w:tplc="DB7A6E4C">
      <w:numFmt w:val="bullet"/>
      <w:lvlText w:val="•"/>
      <w:lvlJc w:val="left"/>
      <w:pPr>
        <w:ind w:left="1889" w:hanging="360"/>
      </w:pPr>
      <w:rPr>
        <w:rFonts w:hint="default"/>
        <w:lang w:val="en-US" w:eastAsia="en-US" w:bidi="ar-SA"/>
      </w:rPr>
    </w:lvl>
    <w:lvl w:ilvl="3" w:tplc="F730A472">
      <w:numFmt w:val="bullet"/>
      <w:lvlText w:val="•"/>
      <w:lvlJc w:val="left"/>
      <w:pPr>
        <w:ind w:left="2604" w:hanging="360"/>
      </w:pPr>
      <w:rPr>
        <w:rFonts w:hint="default"/>
        <w:lang w:val="en-US" w:eastAsia="en-US" w:bidi="ar-SA"/>
      </w:rPr>
    </w:lvl>
    <w:lvl w:ilvl="4" w:tplc="36665192">
      <w:numFmt w:val="bullet"/>
      <w:lvlText w:val="•"/>
      <w:lvlJc w:val="left"/>
      <w:pPr>
        <w:ind w:left="3319" w:hanging="360"/>
      </w:pPr>
      <w:rPr>
        <w:rFonts w:hint="default"/>
        <w:lang w:val="en-US" w:eastAsia="en-US" w:bidi="ar-SA"/>
      </w:rPr>
    </w:lvl>
    <w:lvl w:ilvl="5" w:tplc="B538C93C">
      <w:numFmt w:val="bullet"/>
      <w:lvlText w:val="•"/>
      <w:lvlJc w:val="left"/>
      <w:pPr>
        <w:ind w:left="4034" w:hanging="360"/>
      </w:pPr>
      <w:rPr>
        <w:rFonts w:hint="default"/>
        <w:lang w:val="en-US" w:eastAsia="en-US" w:bidi="ar-SA"/>
      </w:rPr>
    </w:lvl>
    <w:lvl w:ilvl="6" w:tplc="9438D326">
      <w:numFmt w:val="bullet"/>
      <w:lvlText w:val="•"/>
      <w:lvlJc w:val="left"/>
      <w:pPr>
        <w:ind w:left="4749" w:hanging="360"/>
      </w:pPr>
      <w:rPr>
        <w:rFonts w:hint="default"/>
        <w:lang w:val="en-US" w:eastAsia="en-US" w:bidi="ar-SA"/>
      </w:rPr>
    </w:lvl>
    <w:lvl w:ilvl="7" w:tplc="F4CCE166">
      <w:numFmt w:val="bullet"/>
      <w:lvlText w:val="•"/>
      <w:lvlJc w:val="left"/>
      <w:pPr>
        <w:ind w:left="5464" w:hanging="360"/>
      </w:pPr>
      <w:rPr>
        <w:rFonts w:hint="default"/>
        <w:lang w:val="en-US" w:eastAsia="en-US" w:bidi="ar-SA"/>
      </w:rPr>
    </w:lvl>
    <w:lvl w:ilvl="8" w:tplc="C5E8FB54">
      <w:numFmt w:val="bullet"/>
      <w:lvlText w:val="•"/>
      <w:lvlJc w:val="left"/>
      <w:pPr>
        <w:ind w:left="6179" w:hanging="360"/>
      </w:pPr>
      <w:rPr>
        <w:rFonts w:hint="default"/>
        <w:lang w:val="en-US" w:eastAsia="en-US" w:bidi="ar-SA"/>
      </w:rPr>
    </w:lvl>
  </w:abstractNum>
  <w:abstractNum w:abstractNumId="35" w15:restartNumberingAfterBreak="0">
    <w:nsid w:val="6A187422"/>
    <w:multiLevelType w:val="hybridMultilevel"/>
    <w:tmpl w:val="11240286"/>
    <w:lvl w:ilvl="0" w:tplc="13F063FC">
      <w:start w:val="1"/>
      <w:numFmt w:val="lowerLetter"/>
      <w:lvlText w:val="%1)"/>
      <w:lvlJc w:val="left"/>
      <w:pPr>
        <w:ind w:left="507" w:hanging="360"/>
        <w:jc w:val="left"/>
      </w:pPr>
      <w:rPr>
        <w:rFonts w:ascii="Arial MT" w:eastAsia="Arial MT" w:hAnsi="Arial MT" w:cs="Arial MT" w:hint="default"/>
        <w:spacing w:val="-1"/>
        <w:w w:val="100"/>
        <w:sz w:val="22"/>
        <w:szCs w:val="22"/>
        <w:lang w:val="en-US" w:eastAsia="en-US" w:bidi="ar-SA"/>
      </w:rPr>
    </w:lvl>
    <w:lvl w:ilvl="1" w:tplc="181891BA">
      <w:numFmt w:val="bullet"/>
      <w:lvlText w:val="•"/>
      <w:lvlJc w:val="left"/>
      <w:pPr>
        <w:ind w:left="1210" w:hanging="360"/>
      </w:pPr>
      <w:rPr>
        <w:rFonts w:hint="default"/>
        <w:lang w:val="en-US" w:eastAsia="en-US" w:bidi="ar-SA"/>
      </w:rPr>
    </w:lvl>
    <w:lvl w:ilvl="2" w:tplc="0FBE44D0">
      <w:numFmt w:val="bullet"/>
      <w:lvlText w:val="•"/>
      <w:lvlJc w:val="left"/>
      <w:pPr>
        <w:ind w:left="1921" w:hanging="360"/>
      </w:pPr>
      <w:rPr>
        <w:rFonts w:hint="default"/>
        <w:lang w:val="en-US" w:eastAsia="en-US" w:bidi="ar-SA"/>
      </w:rPr>
    </w:lvl>
    <w:lvl w:ilvl="3" w:tplc="2EAE261E">
      <w:numFmt w:val="bullet"/>
      <w:lvlText w:val="•"/>
      <w:lvlJc w:val="left"/>
      <w:pPr>
        <w:ind w:left="2632" w:hanging="360"/>
      </w:pPr>
      <w:rPr>
        <w:rFonts w:hint="default"/>
        <w:lang w:val="en-US" w:eastAsia="en-US" w:bidi="ar-SA"/>
      </w:rPr>
    </w:lvl>
    <w:lvl w:ilvl="4" w:tplc="D79AC9FE">
      <w:numFmt w:val="bullet"/>
      <w:lvlText w:val="•"/>
      <w:lvlJc w:val="left"/>
      <w:pPr>
        <w:ind w:left="3343" w:hanging="360"/>
      </w:pPr>
      <w:rPr>
        <w:rFonts w:hint="default"/>
        <w:lang w:val="en-US" w:eastAsia="en-US" w:bidi="ar-SA"/>
      </w:rPr>
    </w:lvl>
    <w:lvl w:ilvl="5" w:tplc="AE3CC44C">
      <w:numFmt w:val="bullet"/>
      <w:lvlText w:val="•"/>
      <w:lvlJc w:val="left"/>
      <w:pPr>
        <w:ind w:left="4054" w:hanging="360"/>
      </w:pPr>
      <w:rPr>
        <w:rFonts w:hint="default"/>
        <w:lang w:val="en-US" w:eastAsia="en-US" w:bidi="ar-SA"/>
      </w:rPr>
    </w:lvl>
    <w:lvl w:ilvl="6" w:tplc="3416AE70">
      <w:numFmt w:val="bullet"/>
      <w:lvlText w:val="•"/>
      <w:lvlJc w:val="left"/>
      <w:pPr>
        <w:ind w:left="4765" w:hanging="360"/>
      </w:pPr>
      <w:rPr>
        <w:rFonts w:hint="default"/>
        <w:lang w:val="en-US" w:eastAsia="en-US" w:bidi="ar-SA"/>
      </w:rPr>
    </w:lvl>
    <w:lvl w:ilvl="7" w:tplc="719AC2B0">
      <w:numFmt w:val="bullet"/>
      <w:lvlText w:val="•"/>
      <w:lvlJc w:val="left"/>
      <w:pPr>
        <w:ind w:left="5476" w:hanging="360"/>
      </w:pPr>
      <w:rPr>
        <w:rFonts w:hint="default"/>
        <w:lang w:val="en-US" w:eastAsia="en-US" w:bidi="ar-SA"/>
      </w:rPr>
    </w:lvl>
    <w:lvl w:ilvl="8" w:tplc="601EC89E">
      <w:numFmt w:val="bullet"/>
      <w:lvlText w:val="•"/>
      <w:lvlJc w:val="left"/>
      <w:pPr>
        <w:ind w:left="6187" w:hanging="360"/>
      </w:pPr>
      <w:rPr>
        <w:rFonts w:hint="default"/>
        <w:lang w:val="en-US" w:eastAsia="en-US" w:bidi="ar-SA"/>
      </w:rPr>
    </w:lvl>
  </w:abstractNum>
  <w:abstractNum w:abstractNumId="36" w15:restartNumberingAfterBreak="0">
    <w:nsid w:val="70984D24"/>
    <w:multiLevelType w:val="hybridMultilevel"/>
    <w:tmpl w:val="67FEDDC6"/>
    <w:lvl w:ilvl="0" w:tplc="808A9C74">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AA3EB9FC">
      <w:numFmt w:val="bullet"/>
      <w:lvlText w:val="•"/>
      <w:lvlJc w:val="left"/>
      <w:pPr>
        <w:ind w:left="1174" w:hanging="360"/>
      </w:pPr>
      <w:rPr>
        <w:rFonts w:hint="default"/>
        <w:lang w:val="en-US" w:eastAsia="en-US" w:bidi="ar-SA"/>
      </w:rPr>
    </w:lvl>
    <w:lvl w:ilvl="2" w:tplc="9E7CAB2A">
      <w:numFmt w:val="bullet"/>
      <w:lvlText w:val="•"/>
      <w:lvlJc w:val="left"/>
      <w:pPr>
        <w:ind w:left="1889" w:hanging="360"/>
      </w:pPr>
      <w:rPr>
        <w:rFonts w:hint="default"/>
        <w:lang w:val="en-US" w:eastAsia="en-US" w:bidi="ar-SA"/>
      </w:rPr>
    </w:lvl>
    <w:lvl w:ilvl="3" w:tplc="F648B180">
      <w:numFmt w:val="bullet"/>
      <w:lvlText w:val="•"/>
      <w:lvlJc w:val="left"/>
      <w:pPr>
        <w:ind w:left="2604" w:hanging="360"/>
      </w:pPr>
      <w:rPr>
        <w:rFonts w:hint="default"/>
        <w:lang w:val="en-US" w:eastAsia="en-US" w:bidi="ar-SA"/>
      </w:rPr>
    </w:lvl>
    <w:lvl w:ilvl="4" w:tplc="F43E8ECA">
      <w:numFmt w:val="bullet"/>
      <w:lvlText w:val="•"/>
      <w:lvlJc w:val="left"/>
      <w:pPr>
        <w:ind w:left="3319" w:hanging="360"/>
      </w:pPr>
      <w:rPr>
        <w:rFonts w:hint="default"/>
        <w:lang w:val="en-US" w:eastAsia="en-US" w:bidi="ar-SA"/>
      </w:rPr>
    </w:lvl>
    <w:lvl w:ilvl="5" w:tplc="49D6003A">
      <w:numFmt w:val="bullet"/>
      <w:lvlText w:val="•"/>
      <w:lvlJc w:val="left"/>
      <w:pPr>
        <w:ind w:left="4034" w:hanging="360"/>
      </w:pPr>
      <w:rPr>
        <w:rFonts w:hint="default"/>
        <w:lang w:val="en-US" w:eastAsia="en-US" w:bidi="ar-SA"/>
      </w:rPr>
    </w:lvl>
    <w:lvl w:ilvl="6" w:tplc="28967D42">
      <w:numFmt w:val="bullet"/>
      <w:lvlText w:val="•"/>
      <w:lvlJc w:val="left"/>
      <w:pPr>
        <w:ind w:left="4749" w:hanging="360"/>
      </w:pPr>
      <w:rPr>
        <w:rFonts w:hint="default"/>
        <w:lang w:val="en-US" w:eastAsia="en-US" w:bidi="ar-SA"/>
      </w:rPr>
    </w:lvl>
    <w:lvl w:ilvl="7" w:tplc="D458D8C4">
      <w:numFmt w:val="bullet"/>
      <w:lvlText w:val="•"/>
      <w:lvlJc w:val="left"/>
      <w:pPr>
        <w:ind w:left="5464" w:hanging="360"/>
      </w:pPr>
      <w:rPr>
        <w:rFonts w:hint="default"/>
        <w:lang w:val="en-US" w:eastAsia="en-US" w:bidi="ar-SA"/>
      </w:rPr>
    </w:lvl>
    <w:lvl w:ilvl="8" w:tplc="61BE3F6A">
      <w:numFmt w:val="bullet"/>
      <w:lvlText w:val="•"/>
      <w:lvlJc w:val="left"/>
      <w:pPr>
        <w:ind w:left="6179" w:hanging="360"/>
      </w:pPr>
      <w:rPr>
        <w:rFonts w:hint="default"/>
        <w:lang w:val="en-US" w:eastAsia="en-US" w:bidi="ar-SA"/>
      </w:rPr>
    </w:lvl>
  </w:abstractNum>
  <w:abstractNum w:abstractNumId="37" w15:restartNumberingAfterBreak="0">
    <w:nsid w:val="747B534D"/>
    <w:multiLevelType w:val="hybridMultilevel"/>
    <w:tmpl w:val="F9B4190C"/>
    <w:lvl w:ilvl="0" w:tplc="419C66E0">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0C9ABA2C">
      <w:numFmt w:val="bullet"/>
      <w:lvlText w:val="•"/>
      <w:lvlJc w:val="left"/>
      <w:pPr>
        <w:ind w:left="1174" w:hanging="360"/>
      </w:pPr>
      <w:rPr>
        <w:rFonts w:hint="default"/>
        <w:lang w:val="en-US" w:eastAsia="en-US" w:bidi="ar-SA"/>
      </w:rPr>
    </w:lvl>
    <w:lvl w:ilvl="2" w:tplc="C2D2A358">
      <w:numFmt w:val="bullet"/>
      <w:lvlText w:val="•"/>
      <w:lvlJc w:val="left"/>
      <w:pPr>
        <w:ind w:left="1889" w:hanging="360"/>
      </w:pPr>
      <w:rPr>
        <w:rFonts w:hint="default"/>
        <w:lang w:val="en-US" w:eastAsia="en-US" w:bidi="ar-SA"/>
      </w:rPr>
    </w:lvl>
    <w:lvl w:ilvl="3" w:tplc="FA8216BE">
      <w:numFmt w:val="bullet"/>
      <w:lvlText w:val="•"/>
      <w:lvlJc w:val="left"/>
      <w:pPr>
        <w:ind w:left="2604" w:hanging="360"/>
      </w:pPr>
      <w:rPr>
        <w:rFonts w:hint="default"/>
        <w:lang w:val="en-US" w:eastAsia="en-US" w:bidi="ar-SA"/>
      </w:rPr>
    </w:lvl>
    <w:lvl w:ilvl="4" w:tplc="DE6C8406">
      <w:numFmt w:val="bullet"/>
      <w:lvlText w:val="•"/>
      <w:lvlJc w:val="left"/>
      <w:pPr>
        <w:ind w:left="3319" w:hanging="360"/>
      </w:pPr>
      <w:rPr>
        <w:rFonts w:hint="default"/>
        <w:lang w:val="en-US" w:eastAsia="en-US" w:bidi="ar-SA"/>
      </w:rPr>
    </w:lvl>
    <w:lvl w:ilvl="5" w:tplc="52D4F084">
      <w:numFmt w:val="bullet"/>
      <w:lvlText w:val="•"/>
      <w:lvlJc w:val="left"/>
      <w:pPr>
        <w:ind w:left="4034" w:hanging="360"/>
      </w:pPr>
      <w:rPr>
        <w:rFonts w:hint="default"/>
        <w:lang w:val="en-US" w:eastAsia="en-US" w:bidi="ar-SA"/>
      </w:rPr>
    </w:lvl>
    <w:lvl w:ilvl="6" w:tplc="83165FC0">
      <w:numFmt w:val="bullet"/>
      <w:lvlText w:val="•"/>
      <w:lvlJc w:val="left"/>
      <w:pPr>
        <w:ind w:left="4749" w:hanging="360"/>
      </w:pPr>
      <w:rPr>
        <w:rFonts w:hint="default"/>
        <w:lang w:val="en-US" w:eastAsia="en-US" w:bidi="ar-SA"/>
      </w:rPr>
    </w:lvl>
    <w:lvl w:ilvl="7" w:tplc="A852FD20">
      <w:numFmt w:val="bullet"/>
      <w:lvlText w:val="•"/>
      <w:lvlJc w:val="left"/>
      <w:pPr>
        <w:ind w:left="5464" w:hanging="360"/>
      </w:pPr>
      <w:rPr>
        <w:rFonts w:hint="default"/>
        <w:lang w:val="en-US" w:eastAsia="en-US" w:bidi="ar-SA"/>
      </w:rPr>
    </w:lvl>
    <w:lvl w:ilvl="8" w:tplc="7250D8C4">
      <w:numFmt w:val="bullet"/>
      <w:lvlText w:val="•"/>
      <w:lvlJc w:val="left"/>
      <w:pPr>
        <w:ind w:left="6179" w:hanging="360"/>
      </w:pPr>
      <w:rPr>
        <w:rFonts w:hint="default"/>
        <w:lang w:val="en-US" w:eastAsia="en-US" w:bidi="ar-SA"/>
      </w:rPr>
    </w:lvl>
  </w:abstractNum>
  <w:abstractNum w:abstractNumId="38" w15:restartNumberingAfterBreak="0">
    <w:nsid w:val="747F728D"/>
    <w:multiLevelType w:val="hybridMultilevel"/>
    <w:tmpl w:val="DD7A408A"/>
    <w:lvl w:ilvl="0" w:tplc="6D109DF6">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912E0B46">
      <w:numFmt w:val="bullet"/>
      <w:lvlText w:val="•"/>
      <w:lvlJc w:val="left"/>
      <w:pPr>
        <w:ind w:left="1174" w:hanging="360"/>
      </w:pPr>
      <w:rPr>
        <w:rFonts w:hint="default"/>
        <w:lang w:val="en-US" w:eastAsia="en-US" w:bidi="ar-SA"/>
      </w:rPr>
    </w:lvl>
    <w:lvl w:ilvl="2" w:tplc="C1F6B0AA">
      <w:numFmt w:val="bullet"/>
      <w:lvlText w:val="•"/>
      <w:lvlJc w:val="left"/>
      <w:pPr>
        <w:ind w:left="1889" w:hanging="360"/>
      </w:pPr>
      <w:rPr>
        <w:rFonts w:hint="default"/>
        <w:lang w:val="en-US" w:eastAsia="en-US" w:bidi="ar-SA"/>
      </w:rPr>
    </w:lvl>
    <w:lvl w:ilvl="3" w:tplc="0A5CC6B8">
      <w:numFmt w:val="bullet"/>
      <w:lvlText w:val="•"/>
      <w:lvlJc w:val="left"/>
      <w:pPr>
        <w:ind w:left="2604" w:hanging="360"/>
      </w:pPr>
      <w:rPr>
        <w:rFonts w:hint="default"/>
        <w:lang w:val="en-US" w:eastAsia="en-US" w:bidi="ar-SA"/>
      </w:rPr>
    </w:lvl>
    <w:lvl w:ilvl="4" w:tplc="1772E7F8">
      <w:numFmt w:val="bullet"/>
      <w:lvlText w:val="•"/>
      <w:lvlJc w:val="left"/>
      <w:pPr>
        <w:ind w:left="3319" w:hanging="360"/>
      </w:pPr>
      <w:rPr>
        <w:rFonts w:hint="default"/>
        <w:lang w:val="en-US" w:eastAsia="en-US" w:bidi="ar-SA"/>
      </w:rPr>
    </w:lvl>
    <w:lvl w:ilvl="5" w:tplc="C97C1D7C">
      <w:numFmt w:val="bullet"/>
      <w:lvlText w:val="•"/>
      <w:lvlJc w:val="left"/>
      <w:pPr>
        <w:ind w:left="4034" w:hanging="360"/>
      </w:pPr>
      <w:rPr>
        <w:rFonts w:hint="default"/>
        <w:lang w:val="en-US" w:eastAsia="en-US" w:bidi="ar-SA"/>
      </w:rPr>
    </w:lvl>
    <w:lvl w:ilvl="6" w:tplc="99E4290C">
      <w:numFmt w:val="bullet"/>
      <w:lvlText w:val="•"/>
      <w:lvlJc w:val="left"/>
      <w:pPr>
        <w:ind w:left="4749" w:hanging="360"/>
      </w:pPr>
      <w:rPr>
        <w:rFonts w:hint="default"/>
        <w:lang w:val="en-US" w:eastAsia="en-US" w:bidi="ar-SA"/>
      </w:rPr>
    </w:lvl>
    <w:lvl w:ilvl="7" w:tplc="0470AE22">
      <w:numFmt w:val="bullet"/>
      <w:lvlText w:val="•"/>
      <w:lvlJc w:val="left"/>
      <w:pPr>
        <w:ind w:left="5464" w:hanging="360"/>
      </w:pPr>
      <w:rPr>
        <w:rFonts w:hint="default"/>
        <w:lang w:val="en-US" w:eastAsia="en-US" w:bidi="ar-SA"/>
      </w:rPr>
    </w:lvl>
    <w:lvl w:ilvl="8" w:tplc="DF72CD82">
      <w:numFmt w:val="bullet"/>
      <w:lvlText w:val="•"/>
      <w:lvlJc w:val="left"/>
      <w:pPr>
        <w:ind w:left="6179" w:hanging="360"/>
      </w:pPr>
      <w:rPr>
        <w:rFonts w:hint="default"/>
        <w:lang w:val="en-US" w:eastAsia="en-US" w:bidi="ar-SA"/>
      </w:rPr>
    </w:lvl>
  </w:abstractNum>
  <w:abstractNum w:abstractNumId="39" w15:restartNumberingAfterBreak="0">
    <w:nsid w:val="75231B24"/>
    <w:multiLevelType w:val="hybridMultilevel"/>
    <w:tmpl w:val="D486C10C"/>
    <w:lvl w:ilvl="0" w:tplc="819223F6">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DCB6EF3C">
      <w:numFmt w:val="bullet"/>
      <w:lvlText w:val="•"/>
      <w:lvlJc w:val="left"/>
      <w:pPr>
        <w:ind w:left="1174" w:hanging="360"/>
      </w:pPr>
      <w:rPr>
        <w:rFonts w:hint="default"/>
        <w:lang w:val="en-US" w:eastAsia="en-US" w:bidi="ar-SA"/>
      </w:rPr>
    </w:lvl>
    <w:lvl w:ilvl="2" w:tplc="96DAA06E">
      <w:numFmt w:val="bullet"/>
      <w:lvlText w:val="•"/>
      <w:lvlJc w:val="left"/>
      <w:pPr>
        <w:ind w:left="1889" w:hanging="360"/>
      </w:pPr>
      <w:rPr>
        <w:rFonts w:hint="default"/>
        <w:lang w:val="en-US" w:eastAsia="en-US" w:bidi="ar-SA"/>
      </w:rPr>
    </w:lvl>
    <w:lvl w:ilvl="3" w:tplc="1B92264C">
      <w:numFmt w:val="bullet"/>
      <w:lvlText w:val="•"/>
      <w:lvlJc w:val="left"/>
      <w:pPr>
        <w:ind w:left="2604" w:hanging="360"/>
      </w:pPr>
      <w:rPr>
        <w:rFonts w:hint="default"/>
        <w:lang w:val="en-US" w:eastAsia="en-US" w:bidi="ar-SA"/>
      </w:rPr>
    </w:lvl>
    <w:lvl w:ilvl="4" w:tplc="86C00CE4">
      <w:numFmt w:val="bullet"/>
      <w:lvlText w:val="•"/>
      <w:lvlJc w:val="left"/>
      <w:pPr>
        <w:ind w:left="3319" w:hanging="360"/>
      </w:pPr>
      <w:rPr>
        <w:rFonts w:hint="default"/>
        <w:lang w:val="en-US" w:eastAsia="en-US" w:bidi="ar-SA"/>
      </w:rPr>
    </w:lvl>
    <w:lvl w:ilvl="5" w:tplc="007AB056">
      <w:numFmt w:val="bullet"/>
      <w:lvlText w:val="•"/>
      <w:lvlJc w:val="left"/>
      <w:pPr>
        <w:ind w:left="4034" w:hanging="360"/>
      </w:pPr>
      <w:rPr>
        <w:rFonts w:hint="default"/>
        <w:lang w:val="en-US" w:eastAsia="en-US" w:bidi="ar-SA"/>
      </w:rPr>
    </w:lvl>
    <w:lvl w:ilvl="6" w:tplc="624A3200">
      <w:numFmt w:val="bullet"/>
      <w:lvlText w:val="•"/>
      <w:lvlJc w:val="left"/>
      <w:pPr>
        <w:ind w:left="4749" w:hanging="360"/>
      </w:pPr>
      <w:rPr>
        <w:rFonts w:hint="default"/>
        <w:lang w:val="en-US" w:eastAsia="en-US" w:bidi="ar-SA"/>
      </w:rPr>
    </w:lvl>
    <w:lvl w:ilvl="7" w:tplc="A52069DE">
      <w:numFmt w:val="bullet"/>
      <w:lvlText w:val="•"/>
      <w:lvlJc w:val="left"/>
      <w:pPr>
        <w:ind w:left="5464" w:hanging="360"/>
      </w:pPr>
      <w:rPr>
        <w:rFonts w:hint="default"/>
        <w:lang w:val="en-US" w:eastAsia="en-US" w:bidi="ar-SA"/>
      </w:rPr>
    </w:lvl>
    <w:lvl w:ilvl="8" w:tplc="E3F482C8">
      <w:numFmt w:val="bullet"/>
      <w:lvlText w:val="•"/>
      <w:lvlJc w:val="left"/>
      <w:pPr>
        <w:ind w:left="6179" w:hanging="360"/>
      </w:pPr>
      <w:rPr>
        <w:rFonts w:hint="default"/>
        <w:lang w:val="en-US" w:eastAsia="en-US" w:bidi="ar-SA"/>
      </w:rPr>
    </w:lvl>
  </w:abstractNum>
  <w:abstractNum w:abstractNumId="40" w15:restartNumberingAfterBreak="0">
    <w:nsid w:val="75F87263"/>
    <w:multiLevelType w:val="hybridMultilevel"/>
    <w:tmpl w:val="2B4C83B2"/>
    <w:lvl w:ilvl="0" w:tplc="D8A011C6">
      <w:start w:val="1"/>
      <w:numFmt w:val="lowerLetter"/>
      <w:lvlText w:val="%1)"/>
      <w:lvlJc w:val="left"/>
      <w:pPr>
        <w:ind w:left="507" w:hanging="360"/>
        <w:jc w:val="left"/>
      </w:pPr>
      <w:rPr>
        <w:rFonts w:ascii="Arial MT" w:eastAsia="Arial MT" w:hAnsi="Arial MT" w:cs="Arial MT" w:hint="default"/>
        <w:spacing w:val="-1"/>
        <w:w w:val="100"/>
        <w:sz w:val="22"/>
        <w:szCs w:val="22"/>
        <w:lang w:val="en-US" w:eastAsia="en-US" w:bidi="ar-SA"/>
      </w:rPr>
    </w:lvl>
    <w:lvl w:ilvl="1" w:tplc="4E94F264">
      <w:numFmt w:val="bullet"/>
      <w:lvlText w:val="•"/>
      <w:lvlJc w:val="left"/>
      <w:pPr>
        <w:ind w:left="1210" w:hanging="360"/>
      </w:pPr>
      <w:rPr>
        <w:rFonts w:hint="default"/>
        <w:lang w:val="en-US" w:eastAsia="en-US" w:bidi="ar-SA"/>
      </w:rPr>
    </w:lvl>
    <w:lvl w:ilvl="2" w:tplc="83A48DEE">
      <w:numFmt w:val="bullet"/>
      <w:lvlText w:val="•"/>
      <w:lvlJc w:val="left"/>
      <w:pPr>
        <w:ind w:left="1921" w:hanging="360"/>
      </w:pPr>
      <w:rPr>
        <w:rFonts w:hint="default"/>
        <w:lang w:val="en-US" w:eastAsia="en-US" w:bidi="ar-SA"/>
      </w:rPr>
    </w:lvl>
    <w:lvl w:ilvl="3" w:tplc="8A6A695A">
      <w:numFmt w:val="bullet"/>
      <w:lvlText w:val="•"/>
      <w:lvlJc w:val="left"/>
      <w:pPr>
        <w:ind w:left="2632" w:hanging="360"/>
      </w:pPr>
      <w:rPr>
        <w:rFonts w:hint="default"/>
        <w:lang w:val="en-US" w:eastAsia="en-US" w:bidi="ar-SA"/>
      </w:rPr>
    </w:lvl>
    <w:lvl w:ilvl="4" w:tplc="0C46138C">
      <w:numFmt w:val="bullet"/>
      <w:lvlText w:val="•"/>
      <w:lvlJc w:val="left"/>
      <w:pPr>
        <w:ind w:left="3343" w:hanging="360"/>
      </w:pPr>
      <w:rPr>
        <w:rFonts w:hint="default"/>
        <w:lang w:val="en-US" w:eastAsia="en-US" w:bidi="ar-SA"/>
      </w:rPr>
    </w:lvl>
    <w:lvl w:ilvl="5" w:tplc="5C00E8BA">
      <w:numFmt w:val="bullet"/>
      <w:lvlText w:val="•"/>
      <w:lvlJc w:val="left"/>
      <w:pPr>
        <w:ind w:left="4054" w:hanging="360"/>
      </w:pPr>
      <w:rPr>
        <w:rFonts w:hint="default"/>
        <w:lang w:val="en-US" w:eastAsia="en-US" w:bidi="ar-SA"/>
      </w:rPr>
    </w:lvl>
    <w:lvl w:ilvl="6" w:tplc="A7001800">
      <w:numFmt w:val="bullet"/>
      <w:lvlText w:val="•"/>
      <w:lvlJc w:val="left"/>
      <w:pPr>
        <w:ind w:left="4765" w:hanging="360"/>
      </w:pPr>
      <w:rPr>
        <w:rFonts w:hint="default"/>
        <w:lang w:val="en-US" w:eastAsia="en-US" w:bidi="ar-SA"/>
      </w:rPr>
    </w:lvl>
    <w:lvl w:ilvl="7" w:tplc="192042E8">
      <w:numFmt w:val="bullet"/>
      <w:lvlText w:val="•"/>
      <w:lvlJc w:val="left"/>
      <w:pPr>
        <w:ind w:left="5476" w:hanging="360"/>
      </w:pPr>
      <w:rPr>
        <w:rFonts w:hint="default"/>
        <w:lang w:val="en-US" w:eastAsia="en-US" w:bidi="ar-SA"/>
      </w:rPr>
    </w:lvl>
    <w:lvl w:ilvl="8" w:tplc="2926DA1E">
      <w:numFmt w:val="bullet"/>
      <w:lvlText w:val="•"/>
      <w:lvlJc w:val="left"/>
      <w:pPr>
        <w:ind w:left="6187" w:hanging="360"/>
      </w:pPr>
      <w:rPr>
        <w:rFonts w:hint="default"/>
        <w:lang w:val="en-US" w:eastAsia="en-US" w:bidi="ar-SA"/>
      </w:rPr>
    </w:lvl>
  </w:abstractNum>
  <w:abstractNum w:abstractNumId="41" w15:restartNumberingAfterBreak="0">
    <w:nsid w:val="76B54619"/>
    <w:multiLevelType w:val="hybridMultilevel"/>
    <w:tmpl w:val="DCC29C3E"/>
    <w:lvl w:ilvl="0" w:tplc="A45A852E">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D1F05CDE">
      <w:numFmt w:val="bullet"/>
      <w:lvlText w:val="•"/>
      <w:lvlJc w:val="left"/>
      <w:pPr>
        <w:ind w:left="1174" w:hanging="360"/>
      </w:pPr>
      <w:rPr>
        <w:rFonts w:hint="default"/>
        <w:lang w:val="en-US" w:eastAsia="en-US" w:bidi="ar-SA"/>
      </w:rPr>
    </w:lvl>
    <w:lvl w:ilvl="2" w:tplc="18F27918">
      <w:numFmt w:val="bullet"/>
      <w:lvlText w:val="•"/>
      <w:lvlJc w:val="left"/>
      <w:pPr>
        <w:ind w:left="1889" w:hanging="360"/>
      </w:pPr>
      <w:rPr>
        <w:rFonts w:hint="default"/>
        <w:lang w:val="en-US" w:eastAsia="en-US" w:bidi="ar-SA"/>
      </w:rPr>
    </w:lvl>
    <w:lvl w:ilvl="3" w:tplc="1012FEFE">
      <w:numFmt w:val="bullet"/>
      <w:lvlText w:val="•"/>
      <w:lvlJc w:val="left"/>
      <w:pPr>
        <w:ind w:left="2604" w:hanging="360"/>
      </w:pPr>
      <w:rPr>
        <w:rFonts w:hint="default"/>
        <w:lang w:val="en-US" w:eastAsia="en-US" w:bidi="ar-SA"/>
      </w:rPr>
    </w:lvl>
    <w:lvl w:ilvl="4" w:tplc="0482347C">
      <w:numFmt w:val="bullet"/>
      <w:lvlText w:val="•"/>
      <w:lvlJc w:val="left"/>
      <w:pPr>
        <w:ind w:left="3319" w:hanging="360"/>
      </w:pPr>
      <w:rPr>
        <w:rFonts w:hint="default"/>
        <w:lang w:val="en-US" w:eastAsia="en-US" w:bidi="ar-SA"/>
      </w:rPr>
    </w:lvl>
    <w:lvl w:ilvl="5" w:tplc="E068A49E">
      <w:numFmt w:val="bullet"/>
      <w:lvlText w:val="•"/>
      <w:lvlJc w:val="left"/>
      <w:pPr>
        <w:ind w:left="4034" w:hanging="360"/>
      </w:pPr>
      <w:rPr>
        <w:rFonts w:hint="default"/>
        <w:lang w:val="en-US" w:eastAsia="en-US" w:bidi="ar-SA"/>
      </w:rPr>
    </w:lvl>
    <w:lvl w:ilvl="6" w:tplc="AE1009D2">
      <w:numFmt w:val="bullet"/>
      <w:lvlText w:val="•"/>
      <w:lvlJc w:val="left"/>
      <w:pPr>
        <w:ind w:left="4749" w:hanging="360"/>
      </w:pPr>
      <w:rPr>
        <w:rFonts w:hint="default"/>
        <w:lang w:val="en-US" w:eastAsia="en-US" w:bidi="ar-SA"/>
      </w:rPr>
    </w:lvl>
    <w:lvl w:ilvl="7" w:tplc="40682194">
      <w:numFmt w:val="bullet"/>
      <w:lvlText w:val="•"/>
      <w:lvlJc w:val="left"/>
      <w:pPr>
        <w:ind w:left="5464" w:hanging="360"/>
      </w:pPr>
      <w:rPr>
        <w:rFonts w:hint="default"/>
        <w:lang w:val="en-US" w:eastAsia="en-US" w:bidi="ar-SA"/>
      </w:rPr>
    </w:lvl>
    <w:lvl w:ilvl="8" w:tplc="AE92A56C">
      <w:numFmt w:val="bullet"/>
      <w:lvlText w:val="•"/>
      <w:lvlJc w:val="left"/>
      <w:pPr>
        <w:ind w:left="6179" w:hanging="360"/>
      </w:pPr>
      <w:rPr>
        <w:rFonts w:hint="default"/>
        <w:lang w:val="en-US" w:eastAsia="en-US" w:bidi="ar-SA"/>
      </w:rPr>
    </w:lvl>
  </w:abstractNum>
  <w:abstractNum w:abstractNumId="42" w15:restartNumberingAfterBreak="0">
    <w:nsid w:val="778B6A84"/>
    <w:multiLevelType w:val="hybridMultilevel"/>
    <w:tmpl w:val="1B1A2ECA"/>
    <w:lvl w:ilvl="0" w:tplc="6ABC27FA">
      <w:start w:val="1"/>
      <w:numFmt w:val="lowerLetter"/>
      <w:lvlText w:val="%1)"/>
      <w:lvlJc w:val="left"/>
      <w:pPr>
        <w:ind w:left="507" w:hanging="360"/>
        <w:jc w:val="left"/>
      </w:pPr>
      <w:rPr>
        <w:rFonts w:ascii="Arial MT" w:eastAsia="Arial MT" w:hAnsi="Arial MT" w:cs="Arial MT" w:hint="default"/>
        <w:spacing w:val="-1"/>
        <w:w w:val="100"/>
        <w:sz w:val="22"/>
        <w:szCs w:val="22"/>
        <w:lang w:val="en-US" w:eastAsia="en-US" w:bidi="ar-SA"/>
      </w:rPr>
    </w:lvl>
    <w:lvl w:ilvl="1" w:tplc="EB048A84">
      <w:numFmt w:val="bullet"/>
      <w:lvlText w:val="•"/>
      <w:lvlJc w:val="left"/>
      <w:pPr>
        <w:ind w:left="1210" w:hanging="360"/>
      </w:pPr>
      <w:rPr>
        <w:rFonts w:hint="default"/>
        <w:lang w:val="en-US" w:eastAsia="en-US" w:bidi="ar-SA"/>
      </w:rPr>
    </w:lvl>
    <w:lvl w:ilvl="2" w:tplc="7CFEC222">
      <w:numFmt w:val="bullet"/>
      <w:lvlText w:val="•"/>
      <w:lvlJc w:val="left"/>
      <w:pPr>
        <w:ind w:left="1921" w:hanging="360"/>
      </w:pPr>
      <w:rPr>
        <w:rFonts w:hint="default"/>
        <w:lang w:val="en-US" w:eastAsia="en-US" w:bidi="ar-SA"/>
      </w:rPr>
    </w:lvl>
    <w:lvl w:ilvl="3" w:tplc="2154E66C">
      <w:numFmt w:val="bullet"/>
      <w:lvlText w:val="•"/>
      <w:lvlJc w:val="left"/>
      <w:pPr>
        <w:ind w:left="2632" w:hanging="360"/>
      </w:pPr>
      <w:rPr>
        <w:rFonts w:hint="default"/>
        <w:lang w:val="en-US" w:eastAsia="en-US" w:bidi="ar-SA"/>
      </w:rPr>
    </w:lvl>
    <w:lvl w:ilvl="4" w:tplc="56764A58">
      <w:numFmt w:val="bullet"/>
      <w:lvlText w:val="•"/>
      <w:lvlJc w:val="left"/>
      <w:pPr>
        <w:ind w:left="3343" w:hanging="360"/>
      </w:pPr>
      <w:rPr>
        <w:rFonts w:hint="default"/>
        <w:lang w:val="en-US" w:eastAsia="en-US" w:bidi="ar-SA"/>
      </w:rPr>
    </w:lvl>
    <w:lvl w:ilvl="5" w:tplc="5EFE98EE">
      <w:numFmt w:val="bullet"/>
      <w:lvlText w:val="•"/>
      <w:lvlJc w:val="left"/>
      <w:pPr>
        <w:ind w:left="4054" w:hanging="360"/>
      </w:pPr>
      <w:rPr>
        <w:rFonts w:hint="default"/>
        <w:lang w:val="en-US" w:eastAsia="en-US" w:bidi="ar-SA"/>
      </w:rPr>
    </w:lvl>
    <w:lvl w:ilvl="6" w:tplc="4B9AA4EC">
      <w:numFmt w:val="bullet"/>
      <w:lvlText w:val="•"/>
      <w:lvlJc w:val="left"/>
      <w:pPr>
        <w:ind w:left="4765" w:hanging="360"/>
      </w:pPr>
      <w:rPr>
        <w:rFonts w:hint="default"/>
        <w:lang w:val="en-US" w:eastAsia="en-US" w:bidi="ar-SA"/>
      </w:rPr>
    </w:lvl>
    <w:lvl w:ilvl="7" w:tplc="6F7083B6">
      <w:numFmt w:val="bullet"/>
      <w:lvlText w:val="•"/>
      <w:lvlJc w:val="left"/>
      <w:pPr>
        <w:ind w:left="5476" w:hanging="360"/>
      </w:pPr>
      <w:rPr>
        <w:rFonts w:hint="default"/>
        <w:lang w:val="en-US" w:eastAsia="en-US" w:bidi="ar-SA"/>
      </w:rPr>
    </w:lvl>
    <w:lvl w:ilvl="8" w:tplc="7C24EBA4">
      <w:numFmt w:val="bullet"/>
      <w:lvlText w:val="•"/>
      <w:lvlJc w:val="left"/>
      <w:pPr>
        <w:ind w:left="6187" w:hanging="360"/>
      </w:pPr>
      <w:rPr>
        <w:rFonts w:hint="default"/>
        <w:lang w:val="en-US" w:eastAsia="en-US" w:bidi="ar-SA"/>
      </w:rPr>
    </w:lvl>
  </w:abstractNum>
  <w:abstractNum w:abstractNumId="43" w15:restartNumberingAfterBreak="0">
    <w:nsid w:val="787859B6"/>
    <w:multiLevelType w:val="hybridMultilevel"/>
    <w:tmpl w:val="EB8AB872"/>
    <w:lvl w:ilvl="0" w:tplc="88CEBE4E">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41D4B7E2">
      <w:numFmt w:val="bullet"/>
      <w:lvlText w:val="•"/>
      <w:lvlJc w:val="left"/>
      <w:pPr>
        <w:ind w:left="1174" w:hanging="360"/>
      </w:pPr>
      <w:rPr>
        <w:rFonts w:hint="default"/>
        <w:lang w:val="en-US" w:eastAsia="en-US" w:bidi="ar-SA"/>
      </w:rPr>
    </w:lvl>
    <w:lvl w:ilvl="2" w:tplc="DD6654AE">
      <w:numFmt w:val="bullet"/>
      <w:lvlText w:val="•"/>
      <w:lvlJc w:val="left"/>
      <w:pPr>
        <w:ind w:left="1889" w:hanging="360"/>
      </w:pPr>
      <w:rPr>
        <w:rFonts w:hint="default"/>
        <w:lang w:val="en-US" w:eastAsia="en-US" w:bidi="ar-SA"/>
      </w:rPr>
    </w:lvl>
    <w:lvl w:ilvl="3" w:tplc="17509586">
      <w:numFmt w:val="bullet"/>
      <w:lvlText w:val="•"/>
      <w:lvlJc w:val="left"/>
      <w:pPr>
        <w:ind w:left="2604" w:hanging="360"/>
      </w:pPr>
      <w:rPr>
        <w:rFonts w:hint="default"/>
        <w:lang w:val="en-US" w:eastAsia="en-US" w:bidi="ar-SA"/>
      </w:rPr>
    </w:lvl>
    <w:lvl w:ilvl="4" w:tplc="D102E880">
      <w:numFmt w:val="bullet"/>
      <w:lvlText w:val="•"/>
      <w:lvlJc w:val="left"/>
      <w:pPr>
        <w:ind w:left="3319" w:hanging="360"/>
      </w:pPr>
      <w:rPr>
        <w:rFonts w:hint="default"/>
        <w:lang w:val="en-US" w:eastAsia="en-US" w:bidi="ar-SA"/>
      </w:rPr>
    </w:lvl>
    <w:lvl w:ilvl="5" w:tplc="1A1271C8">
      <w:numFmt w:val="bullet"/>
      <w:lvlText w:val="•"/>
      <w:lvlJc w:val="left"/>
      <w:pPr>
        <w:ind w:left="4034" w:hanging="360"/>
      </w:pPr>
      <w:rPr>
        <w:rFonts w:hint="default"/>
        <w:lang w:val="en-US" w:eastAsia="en-US" w:bidi="ar-SA"/>
      </w:rPr>
    </w:lvl>
    <w:lvl w:ilvl="6" w:tplc="5DFC0B20">
      <w:numFmt w:val="bullet"/>
      <w:lvlText w:val="•"/>
      <w:lvlJc w:val="left"/>
      <w:pPr>
        <w:ind w:left="4749" w:hanging="360"/>
      </w:pPr>
      <w:rPr>
        <w:rFonts w:hint="default"/>
        <w:lang w:val="en-US" w:eastAsia="en-US" w:bidi="ar-SA"/>
      </w:rPr>
    </w:lvl>
    <w:lvl w:ilvl="7" w:tplc="28C4629E">
      <w:numFmt w:val="bullet"/>
      <w:lvlText w:val="•"/>
      <w:lvlJc w:val="left"/>
      <w:pPr>
        <w:ind w:left="5464" w:hanging="360"/>
      </w:pPr>
      <w:rPr>
        <w:rFonts w:hint="default"/>
        <w:lang w:val="en-US" w:eastAsia="en-US" w:bidi="ar-SA"/>
      </w:rPr>
    </w:lvl>
    <w:lvl w:ilvl="8" w:tplc="D9C04478">
      <w:numFmt w:val="bullet"/>
      <w:lvlText w:val="•"/>
      <w:lvlJc w:val="left"/>
      <w:pPr>
        <w:ind w:left="6179" w:hanging="360"/>
      </w:pPr>
      <w:rPr>
        <w:rFonts w:hint="default"/>
        <w:lang w:val="en-US" w:eastAsia="en-US" w:bidi="ar-SA"/>
      </w:rPr>
    </w:lvl>
  </w:abstractNum>
  <w:abstractNum w:abstractNumId="44" w15:restartNumberingAfterBreak="0">
    <w:nsid w:val="79255353"/>
    <w:multiLevelType w:val="hybridMultilevel"/>
    <w:tmpl w:val="A238D042"/>
    <w:lvl w:ilvl="0" w:tplc="F4AE4682">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386CCF58">
      <w:numFmt w:val="bullet"/>
      <w:lvlText w:val="•"/>
      <w:lvlJc w:val="left"/>
      <w:pPr>
        <w:ind w:left="1174" w:hanging="360"/>
      </w:pPr>
      <w:rPr>
        <w:rFonts w:hint="default"/>
        <w:lang w:val="en-US" w:eastAsia="en-US" w:bidi="ar-SA"/>
      </w:rPr>
    </w:lvl>
    <w:lvl w:ilvl="2" w:tplc="FD9E43EC">
      <w:numFmt w:val="bullet"/>
      <w:lvlText w:val="•"/>
      <w:lvlJc w:val="left"/>
      <w:pPr>
        <w:ind w:left="1889" w:hanging="360"/>
      </w:pPr>
      <w:rPr>
        <w:rFonts w:hint="default"/>
        <w:lang w:val="en-US" w:eastAsia="en-US" w:bidi="ar-SA"/>
      </w:rPr>
    </w:lvl>
    <w:lvl w:ilvl="3" w:tplc="4080CAAC">
      <w:numFmt w:val="bullet"/>
      <w:lvlText w:val="•"/>
      <w:lvlJc w:val="left"/>
      <w:pPr>
        <w:ind w:left="2604" w:hanging="360"/>
      </w:pPr>
      <w:rPr>
        <w:rFonts w:hint="default"/>
        <w:lang w:val="en-US" w:eastAsia="en-US" w:bidi="ar-SA"/>
      </w:rPr>
    </w:lvl>
    <w:lvl w:ilvl="4" w:tplc="E25C661C">
      <w:numFmt w:val="bullet"/>
      <w:lvlText w:val="•"/>
      <w:lvlJc w:val="left"/>
      <w:pPr>
        <w:ind w:left="3319" w:hanging="360"/>
      </w:pPr>
      <w:rPr>
        <w:rFonts w:hint="default"/>
        <w:lang w:val="en-US" w:eastAsia="en-US" w:bidi="ar-SA"/>
      </w:rPr>
    </w:lvl>
    <w:lvl w:ilvl="5" w:tplc="B1E071AE">
      <w:numFmt w:val="bullet"/>
      <w:lvlText w:val="•"/>
      <w:lvlJc w:val="left"/>
      <w:pPr>
        <w:ind w:left="4034" w:hanging="360"/>
      </w:pPr>
      <w:rPr>
        <w:rFonts w:hint="default"/>
        <w:lang w:val="en-US" w:eastAsia="en-US" w:bidi="ar-SA"/>
      </w:rPr>
    </w:lvl>
    <w:lvl w:ilvl="6" w:tplc="9B302E8C">
      <w:numFmt w:val="bullet"/>
      <w:lvlText w:val="•"/>
      <w:lvlJc w:val="left"/>
      <w:pPr>
        <w:ind w:left="4749" w:hanging="360"/>
      </w:pPr>
      <w:rPr>
        <w:rFonts w:hint="default"/>
        <w:lang w:val="en-US" w:eastAsia="en-US" w:bidi="ar-SA"/>
      </w:rPr>
    </w:lvl>
    <w:lvl w:ilvl="7" w:tplc="FD16DC52">
      <w:numFmt w:val="bullet"/>
      <w:lvlText w:val="•"/>
      <w:lvlJc w:val="left"/>
      <w:pPr>
        <w:ind w:left="5464" w:hanging="360"/>
      </w:pPr>
      <w:rPr>
        <w:rFonts w:hint="default"/>
        <w:lang w:val="en-US" w:eastAsia="en-US" w:bidi="ar-SA"/>
      </w:rPr>
    </w:lvl>
    <w:lvl w:ilvl="8" w:tplc="E29041E8">
      <w:numFmt w:val="bullet"/>
      <w:lvlText w:val="•"/>
      <w:lvlJc w:val="left"/>
      <w:pPr>
        <w:ind w:left="6179" w:hanging="360"/>
      </w:pPr>
      <w:rPr>
        <w:rFonts w:hint="default"/>
        <w:lang w:val="en-US" w:eastAsia="en-US" w:bidi="ar-SA"/>
      </w:rPr>
    </w:lvl>
  </w:abstractNum>
  <w:abstractNum w:abstractNumId="45" w15:restartNumberingAfterBreak="0">
    <w:nsid w:val="7BC47353"/>
    <w:multiLevelType w:val="hybridMultilevel"/>
    <w:tmpl w:val="272AED72"/>
    <w:lvl w:ilvl="0" w:tplc="BDEA3026">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902A39F8">
      <w:numFmt w:val="bullet"/>
      <w:lvlText w:val="•"/>
      <w:lvlJc w:val="left"/>
      <w:pPr>
        <w:ind w:left="1174" w:hanging="360"/>
      </w:pPr>
      <w:rPr>
        <w:rFonts w:hint="default"/>
        <w:lang w:val="en-US" w:eastAsia="en-US" w:bidi="ar-SA"/>
      </w:rPr>
    </w:lvl>
    <w:lvl w:ilvl="2" w:tplc="6152E8D8">
      <w:numFmt w:val="bullet"/>
      <w:lvlText w:val="•"/>
      <w:lvlJc w:val="left"/>
      <w:pPr>
        <w:ind w:left="1889" w:hanging="360"/>
      </w:pPr>
      <w:rPr>
        <w:rFonts w:hint="default"/>
        <w:lang w:val="en-US" w:eastAsia="en-US" w:bidi="ar-SA"/>
      </w:rPr>
    </w:lvl>
    <w:lvl w:ilvl="3" w:tplc="6E60F916">
      <w:numFmt w:val="bullet"/>
      <w:lvlText w:val="•"/>
      <w:lvlJc w:val="left"/>
      <w:pPr>
        <w:ind w:left="2604" w:hanging="360"/>
      </w:pPr>
      <w:rPr>
        <w:rFonts w:hint="default"/>
        <w:lang w:val="en-US" w:eastAsia="en-US" w:bidi="ar-SA"/>
      </w:rPr>
    </w:lvl>
    <w:lvl w:ilvl="4" w:tplc="4B8A82BA">
      <w:numFmt w:val="bullet"/>
      <w:lvlText w:val="•"/>
      <w:lvlJc w:val="left"/>
      <w:pPr>
        <w:ind w:left="3319" w:hanging="360"/>
      </w:pPr>
      <w:rPr>
        <w:rFonts w:hint="default"/>
        <w:lang w:val="en-US" w:eastAsia="en-US" w:bidi="ar-SA"/>
      </w:rPr>
    </w:lvl>
    <w:lvl w:ilvl="5" w:tplc="8D92939E">
      <w:numFmt w:val="bullet"/>
      <w:lvlText w:val="•"/>
      <w:lvlJc w:val="left"/>
      <w:pPr>
        <w:ind w:left="4034" w:hanging="360"/>
      </w:pPr>
      <w:rPr>
        <w:rFonts w:hint="default"/>
        <w:lang w:val="en-US" w:eastAsia="en-US" w:bidi="ar-SA"/>
      </w:rPr>
    </w:lvl>
    <w:lvl w:ilvl="6" w:tplc="A3687172">
      <w:numFmt w:val="bullet"/>
      <w:lvlText w:val="•"/>
      <w:lvlJc w:val="left"/>
      <w:pPr>
        <w:ind w:left="4749" w:hanging="360"/>
      </w:pPr>
      <w:rPr>
        <w:rFonts w:hint="default"/>
        <w:lang w:val="en-US" w:eastAsia="en-US" w:bidi="ar-SA"/>
      </w:rPr>
    </w:lvl>
    <w:lvl w:ilvl="7" w:tplc="B29224F8">
      <w:numFmt w:val="bullet"/>
      <w:lvlText w:val="•"/>
      <w:lvlJc w:val="left"/>
      <w:pPr>
        <w:ind w:left="5464" w:hanging="360"/>
      </w:pPr>
      <w:rPr>
        <w:rFonts w:hint="default"/>
        <w:lang w:val="en-US" w:eastAsia="en-US" w:bidi="ar-SA"/>
      </w:rPr>
    </w:lvl>
    <w:lvl w:ilvl="8" w:tplc="96442458">
      <w:numFmt w:val="bullet"/>
      <w:lvlText w:val="•"/>
      <w:lvlJc w:val="left"/>
      <w:pPr>
        <w:ind w:left="6179" w:hanging="360"/>
      </w:pPr>
      <w:rPr>
        <w:rFonts w:hint="default"/>
        <w:lang w:val="en-US" w:eastAsia="en-US" w:bidi="ar-SA"/>
      </w:rPr>
    </w:lvl>
  </w:abstractNum>
  <w:abstractNum w:abstractNumId="46" w15:restartNumberingAfterBreak="0">
    <w:nsid w:val="7DF61BC7"/>
    <w:multiLevelType w:val="hybridMultilevel"/>
    <w:tmpl w:val="C18482FC"/>
    <w:lvl w:ilvl="0" w:tplc="70C007BA">
      <w:start w:val="1"/>
      <w:numFmt w:val="lowerRoman"/>
      <w:lvlText w:val="%1."/>
      <w:lvlJc w:val="left"/>
      <w:pPr>
        <w:ind w:left="1074" w:hanging="428"/>
        <w:jc w:val="left"/>
      </w:pPr>
      <w:rPr>
        <w:rFonts w:ascii="Arial MT" w:eastAsia="Arial MT" w:hAnsi="Arial MT" w:cs="Arial MT" w:hint="default"/>
        <w:spacing w:val="-2"/>
        <w:w w:val="100"/>
        <w:sz w:val="22"/>
        <w:szCs w:val="22"/>
        <w:lang w:val="en-US" w:eastAsia="en-US" w:bidi="ar-SA"/>
      </w:rPr>
    </w:lvl>
    <w:lvl w:ilvl="1" w:tplc="C9D6C81C">
      <w:numFmt w:val="bullet"/>
      <w:lvlText w:val="•"/>
      <w:lvlJc w:val="left"/>
      <w:pPr>
        <w:ind w:left="1732" w:hanging="428"/>
      </w:pPr>
      <w:rPr>
        <w:rFonts w:hint="default"/>
        <w:lang w:val="en-US" w:eastAsia="en-US" w:bidi="ar-SA"/>
      </w:rPr>
    </w:lvl>
    <w:lvl w:ilvl="2" w:tplc="75942E1E">
      <w:numFmt w:val="bullet"/>
      <w:lvlText w:val="•"/>
      <w:lvlJc w:val="left"/>
      <w:pPr>
        <w:ind w:left="2385" w:hanging="428"/>
      </w:pPr>
      <w:rPr>
        <w:rFonts w:hint="default"/>
        <w:lang w:val="en-US" w:eastAsia="en-US" w:bidi="ar-SA"/>
      </w:rPr>
    </w:lvl>
    <w:lvl w:ilvl="3" w:tplc="901C02C2">
      <w:numFmt w:val="bullet"/>
      <w:lvlText w:val="•"/>
      <w:lvlJc w:val="left"/>
      <w:pPr>
        <w:ind w:left="3038" w:hanging="428"/>
      </w:pPr>
      <w:rPr>
        <w:rFonts w:hint="default"/>
        <w:lang w:val="en-US" w:eastAsia="en-US" w:bidi="ar-SA"/>
      </w:rPr>
    </w:lvl>
    <w:lvl w:ilvl="4" w:tplc="390267B4">
      <w:numFmt w:val="bullet"/>
      <w:lvlText w:val="•"/>
      <w:lvlJc w:val="left"/>
      <w:pPr>
        <w:ind w:left="3691" w:hanging="428"/>
      </w:pPr>
      <w:rPr>
        <w:rFonts w:hint="default"/>
        <w:lang w:val="en-US" w:eastAsia="en-US" w:bidi="ar-SA"/>
      </w:rPr>
    </w:lvl>
    <w:lvl w:ilvl="5" w:tplc="C2E0B2A0">
      <w:numFmt w:val="bullet"/>
      <w:lvlText w:val="•"/>
      <w:lvlJc w:val="left"/>
      <w:pPr>
        <w:ind w:left="4344" w:hanging="428"/>
      </w:pPr>
      <w:rPr>
        <w:rFonts w:hint="default"/>
        <w:lang w:val="en-US" w:eastAsia="en-US" w:bidi="ar-SA"/>
      </w:rPr>
    </w:lvl>
    <w:lvl w:ilvl="6" w:tplc="4A3EAABE">
      <w:numFmt w:val="bullet"/>
      <w:lvlText w:val="•"/>
      <w:lvlJc w:val="left"/>
      <w:pPr>
        <w:ind w:left="4997" w:hanging="428"/>
      </w:pPr>
      <w:rPr>
        <w:rFonts w:hint="default"/>
        <w:lang w:val="en-US" w:eastAsia="en-US" w:bidi="ar-SA"/>
      </w:rPr>
    </w:lvl>
    <w:lvl w:ilvl="7" w:tplc="E79E310A">
      <w:numFmt w:val="bullet"/>
      <w:lvlText w:val="•"/>
      <w:lvlJc w:val="left"/>
      <w:pPr>
        <w:ind w:left="5650" w:hanging="428"/>
      </w:pPr>
      <w:rPr>
        <w:rFonts w:hint="default"/>
        <w:lang w:val="en-US" w:eastAsia="en-US" w:bidi="ar-SA"/>
      </w:rPr>
    </w:lvl>
    <w:lvl w:ilvl="8" w:tplc="C3F4E416">
      <w:numFmt w:val="bullet"/>
      <w:lvlText w:val="•"/>
      <w:lvlJc w:val="left"/>
      <w:pPr>
        <w:ind w:left="6303" w:hanging="428"/>
      </w:pPr>
      <w:rPr>
        <w:rFonts w:hint="default"/>
        <w:lang w:val="en-US" w:eastAsia="en-US" w:bidi="ar-SA"/>
      </w:rPr>
    </w:lvl>
  </w:abstractNum>
  <w:abstractNum w:abstractNumId="47" w15:restartNumberingAfterBreak="0">
    <w:nsid w:val="7E6D5CE1"/>
    <w:multiLevelType w:val="hybridMultilevel"/>
    <w:tmpl w:val="BCDAA048"/>
    <w:lvl w:ilvl="0" w:tplc="5534FCAA">
      <w:start w:val="1"/>
      <w:numFmt w:val="lowerLetter"/>
      <w:lvlText w:val="%1)"/>
      <w:lvlJc w:val="left"/>
      <w:pPr>
        <w:ind w:left="466" w:hanging="360"/>
        <w:jc w:val="left"/>
      </w:pPr>
      <w:rPr>
        <w:rFonts w:ascii="Arial MT" w:eastAsia="Arial MT" w:hAnsi="Arial MT" w:cs="Arial MT" w:hint="default"/>
        <w:spacing w:val="-1"/>
        <w:w w:val="100"/>
        <w:sz w:val="22"/>
        <w:szCs w:val="22"/>
        <w:lang w:val="en-US" w:eastAsia="en-US" w:bidi="ar-SA"/>
      </w:rPr>
    </w:lvl>
    <w:lvl w:ilvl="1" w:tplc="975884B8">
      <w:numFmt w:val="bullet"/>
      <w:lvlText w:val="•"/>
      <w:lvlJc w:val="left"/>
      <w:pPr>
        <w:ind w:left="1174" w:hanging="360"/>
      </w:pPr>
      <w:rPr>
        <w:rFonts w:hint="default"/>
        <w:lang w:val="en-US" w:eastAsia="en-US" w:bidi="ar-SA"/>
      </w:rPr>
    </w:lvl>
    <w:lvl w:ilvl="2" w:tplc="F19466A6">
      <w:numFmt w:val="bullet"/>
      <w:lvlText w:val="•"/>
      <w:lvlJc w:val="left"/>
      <w:pPr>
        <w:ind w:left="1889" w:hanging="360"/>
      </w:pPr>
      <w:rPr>
        <w:rFonts w:hint="default"/>
        <w:lang w:val="en-US" w:eastAsia="en-US" w:bidi="ar-SA"/>
      </w:rPr>
    </w:lvl>
    <w:lvl w:ilvl="3" w:tplc="758E4634">
      <w:numFmt w:val="bullet"/>
      <w:lvlText w:val="•"/>
      <w:lvlJc w:val="left"/>
      <w:pPr>
        <w:ind w:left="2604" w:hanging="360"/>
      </w:pPr>
      <w:rPr>
        <w:rFonts w:hint="default"/>
        <w:lang w:val="en-US" w:eastAsia="en-US" w:bidi="ar-SA"/>
      </w:rPr>
    </w:lvl>
    <w:lvl w:ilvl="4" w:tplc="AF7C99AC">
      <w:numFmt w:val="bullet"/>
      <w:lvlText w:val="•"/>
      <w:lvlJc w:val="left"/>
      <w:pPr>
        <w:ind w:left="3319" w:hanging="360"/>
      </w:pPr>
      <w:rPr>
        <w:rFonts w:hint="default"/>
        <w:lang w:val="en-US" w:eastAsia="en-US" w:bidi="ar-SA"/>
      </w:rPr>
    </w:lvl>
    <w:lvl w:ilvl="5" w:tplc="C5F01A7C">
      <w:numFmt w:val="bullet"/>
      <w:lvlText w:val="•"/>
      <w:lvlJc w:val="left"/>
      <w:pPr>
        <w:ind w:left="4034" w:hanging="360"/>
      </w:pPr>
      <w:rPr>
        <w:rFonts w:hint="default"/>
        <w:lang w:val="en-US" w:eastAsia="en-US" w:bidi="ar-SA"/>
      </w:rPr>
    </w:lvl>
    <w:lvl w:ilvl="6" w:tplc="81BEFD32">
      <w:numFmt w:val="bullet"/>
      <w:lvlText w:val="•"/>
      <w:lvlJc w:val="left"/>
      <w:pPr>
        <w:ind w:left="4749" w:hanging="360"/>
      </w:pPr>
      <w:rPr>
        <w:rFonts w:hint="default"/>
        <w:lang w:val="en-US" w:eastAsia="en-US" w:bidi="ar-SA"/>
      </w:rPr>
    </w:lvl>
    <w:lvl w:ilvl="7" w:tplc="29AE67C4">
      <w:numFmt w:val="bullet"/>
      <w:lvlText w:val="•"/>
      <w:lvlJc w:val="left"/>
      <w:pPr>
        <w:ind w:left="5464" w:hanging="360"/>
      </w:pPr>
      <w:rPr>
        <w:rFonts w:hint="default"/>
        <w:lang w:val="en-US" w:eastAsia="en-US" w:bidi="ar-SA"/>
      </w:rPr>
    </w:lvl>
    <w:lvl w:ilvl="8" w:tplc="3A5E8B4A">
      <w:numFmt w:val="bullet"/>
      <w:lvlText w:val="•"/>
      <w:lvlJc w:val="left"/>
      <w:pPr>
        <w:ind w:left="6179" w:hanging="360"/>
      </w:pPr>
      <w:rPr>
        <w:rFonts w:hint="default"/>
        <w:lang w:val="en-US" w:eastAsia="en-US" w:bidi="ar-SA"/>
      </w:rPr>
    </w:lvl>
  </w:abstractNum>
  <w:num w:numId="1" w16cid:durableId="2137676132">
    <w:abstractNumId w:val="10"/>
  </w:num>
  <w:num w:numId="2" w16cid:durableId="214390448">
    <w:abstractNumId w:val="28"/>
  </w:num>
  <w:num w:numId="3" w16cid:durableId="1208956498">
    <w:abstractNumId w:val="33"/>
  </w:num>
  <w:num w:numId="4" w16cid:durableId="1116679167">
    <w:abstractNumId w:val="41"/>
  </w:num>
  <w:num w:numId="5" w16cid:durableId="1295138805">
    <w:abstractNumId w:val="0"/>
  </w:num>
  <w:num w:numId="6" w16cid:durableId="196509365">
    <w:abstractNumId w:val="14"/>
  </w:num>
  <w:num w:numId="7" w16cid:durableId="725183850">
    <w:abstractNumId w:val="26"/>
  </w:num>
  <w:num w:numId="8" w16cid:durableId="1826432994">
    <w:abstractNumId w:val="30"/>
  </w:num>
  <w:num w:numId="9" w16cid:durableId="1860243179">
    <w:abstractNumId w:val="27"/>
  </w:num>
  <w:num w:numId="10" w16cid:durableId="639847690">
    <w:abstractNumId w:val="42"/>
  </w:num>
  <w:num w:numId="11" w16cid:durableId="743644503">
    <w:abstractNumId w:val="23"/>
  </w:num>
  <w:num w:numId="12" w16cid:durableId="500698954">
    <w:abstractNumId w:val="45"/>
  </w:num>
  <w:num w:numId="13" w16cid:durableId="1846705211">
    <w:abstractNumId w:val="37"/>
  </w:num>
  <w:num w:numId="14" w16cid:durableId="967585281">
    <w:abstractNumId w:val="3"/>
  </w:num>
  <w:num w:numId="15" w16cid:durableId="1563367411">
    <w:abstractNumId w:val="4"/>
  </w:num>
  <w:num w:numId="16" w16cid:durableId="1008171094">
    <w:abstractNumId w:val="20"/>
  </w:num>
  <w:num w:numId="17" w16cid:durableId="981039384">
    <w:abstractNumId w:val="25"/>
  </w:num>
  <w:num w:numId="18" w16cid:durableId="1056930789">
    <w:abstractNumId w:val="1"/>
  </w:num>
  <w:num w:numId="19" w16cid:durableId="1651249803">
    <w:abstractNumId w:val="22"/>
  </w:num>
  <w:num w:numId="20" w16cid:durableId="1834099892">
    <w:abstractNumId w:val="39"/>
  </w:num>
  <w:num w:numId="21" w16cid:durableId="800608513">
    <w:abstractNumId w:val="35"/>
  </w:num>
  <w:num w:numId="22" w16cid:durableId="1533037506">
    <w:abstractNumId w:val="43"/>
  </w:num>
  <w:num w:numId="23" w16cid:durableId="944846482">
    <w:abstractNumId w:val="47"/>
  </w:num>
  <w:num w:numId="24" w16cid:durableId="1219365205">
    <w:abstractNumId w:val="38"/>
  </w:num>
  <w:num w:numId="25" w16cid:durableId="309748299">
    <w:abstractNumId w:val="6"/>
  </w:num>
  <w:num w:numId="26" w16cid:durableId="1692950240">
    <w:abstractNumId w:val="32"/>
  </w:num>
  <w:num w:numId="27" w16cid:durableId="1507594885">
    <w:abstractNumId w:val="9"/>
  </w:num>
  <w:num w:numId="28" w16cid:durableId="355275501">
    <w:abstractNumId w:val="8"/>
  </w:num>
  <w:num w:numId="29" w16cid:durableId="1058940301">
    <w:abstractNumId w:val="17"/>
  </w:num>
  <w:num w:numId="30" w16cid:durableId="2004116081">
    <w:abstractNumId w:val="11"/>
  </w:num>
  <w:num w:numId="31" w16cid:durableId="769087509">
    <w:abstractNumId w:val="16"/>
  </w:num>
  <w:num w:numId="32" w16cid:durableId="131753696">
    <w:abstractNumId w:val="15"/>
  </w:num>
  <w:num w:numId="33" w16cid:durableId="1839269990">
    <w:abstractNumId w:val="12"/>
  </w:num>
  <w:num w:numId="34" w16cid:durableId="1281570898">
    <w:abstractNumId w:val="34"/>
  </w:num>
  <w:num w:numId="35" w16cid:durableId="854267510">
    <w:abstractNumId w:val="13"/>
  </w:num>
  <w:num w:numId="36" w16cid:durableId="2031953663">
    <w:abstractNumId w:val="24"/>
  </w:num>
  <w:num w:numId="37" w16cid:durableId="1812089588">
    <w:abstractNumId w:val="21"/>
  </w:num>
  <w:num w:numId="38" w16cid:durableId="1259414069">
    <w:abstractNumId w:val="29"/>
  </w:num>
  <w:num w:numId="39" w16cid:durableId="2043096090">
    <w:abstractNumId w:val="7"/>
  </w:num>
  <w:num w:numId="40" w16cid:durableId="266621825">
    <w:abstractNumId w:val="44"/>
  </w:num>
  <w:num w:numId="41" w16cid:durableId="1536698565">
    <w:abstractNumId w:val="2"/>
  </w:num>
  <w:num w:numId="42" w16cid:durableId="1691681083">
    <w:abstractNumId w:val="46"/>
  </w:num>
  <w:num w:numId="43" w16cid:durableId="616067585">
    <w:abstractNumId w:val="40"/>
  </w:num>
  <w:num w:numId="44" w16cid:durableId="1529677302">
    <w:abstractNumId w:val="31"/>
  </w:num>
  <w:num w:numId="45" w16cid:durableId="1308170372">
    <w:abstractNumId w:val="36"/>
  </w:num>
  <w:num w:numId="46" w16cid:durableId="1288849232">
    <w:abstractNumId w:val="19"/>
  </w:num>
  <w:num w:numId="47" w16cid:durableId="2077240430">
    <w:abstractNumId w:val="18"/>
  </w:num>
  <w:num w:numId="48" w16cid:durableId="1620918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156EF"/>
    <w:rsid w:val="00102248"/>
    <w:rsid w:val="001C3FAC"/>
    <w:rsid w:val="003E72F0"/>
    <w:rsid w:val="00666E35"/>
    <w:rsid w:val="008156EF"/>
    <w:rsid w:val="008434A0"/>
    <w:rsid w:val="00A249EB"/>
    <w:rsid w:val="00A43A8E"/>
    <w:rsid w:val="00A715A7"/>
    <w:rsid w:val="00BB3DA9"/>
    <w:rsid w:val="00BF2B03"/>
    <w:rsid w:val="00C74C0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83B13B4"/>
  <w15:docId w15:val="{0720241E-1247-430A-BFA8-A466812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rPr>
  </w:style>
  <w:style w:type="paragraph" w:styleId="ListParagraph">
    <w:name w:val="List Paragraph"/>
    <w:basedOn w:val="Normal"/>
    <w:uiPriority w:val="1"/>
    <w:qFormat/>
    <w:pPr>
      <w:spacing w:line="262" w:lineRule="exact"/>
      <w:ind w:left="1673" w:hanging="361"/>
    </w:pPr>
  </w:style>
  <w:style w:type="paragraph" w:customStyle="1" w:styleId="TableParagraph">
    <w:name w:val="Table Paragraph"/>
    <w:basedOn w:val="Normal"/>
    <w:uiPriority w:val="1"/>
    <w:qFormat/>
    <w:pPr>
      <w:spacing w:line="210" w:lineRule="exact"/>
      <w:ind w:left="466"/>
      <w:jc w:val="center"/>
    </w:pPr>
  </w:style>
  <w:style w:type="paragraph" w:customStyle="1" w:styleId="P68B1DB1-Normal1">
    <w:name w:val="P68B1DB1-Normal1"/>
    <w:basedOn w:val="Normal"/>
    <w:rPr>
      <w:rFonts w:ascii="Arial"/>
      <w:b/>
      <w:sz w:val="32"/>
    </w:rPr>
  </w:style>
  <w:style w:type="paragraph" w:customStyle="1" w:styleId="P68B1DB1-BodyText2">
    <w:name w:val="P68B1DB1-BodyText2"/>
    <w:basedOn w:val="BodyText"/>
    <w:rPr>
      <w:rFonts w:ascii="Arial"/>
    </w:rPr>
  </w:style>
  <w:style w:type="paragraph" w:customStyle="1" w:styleId="P68B1DB1-TableParagraph3">
    <w:name w:val="P68B1DB1-TableParagraph3"/>
    <w:basedOn w:val="TableParagraph"/>
    <w:rPr>
      <w:rFonts w:ascii="Arial"/>
      <w:b/>
      <w:sz w:val="20"/>
    </w:rPr>
  </w:style>
  <w:style w:type="paragraph" w:customStyle="1" w:styleId="P68B1DB1-TableParagraph4">
    <w:name w:val="P68B1DB1-TableParagraph4"/>
    <w:basedOn w:val="TableParagraph"/>
    <w:rPr>
      <w:sz w:val="20"/>
    </w:rPr>
  </w:style>
  <w:style w:type="paragraph" w:customStyle="1" w:styleId="P68B1DB1-TableParagraph5">
    <w:name w:val="P68B1DB1-TableParagraph5"/>
    <w:basedOn w:val="TableParagraph"/>
    <w:rPr>
      <w:rFonts w:ascii="Arial"/>
      <w:b/>
    </w:rPr>
  </w:style>
  <w:style w:type="paragraph" w:customStyle="1" w:styleId="P68B1DB1-Normal6">
    <w:name w:val="P68B1DB1-Normal6"/>
    <w:basedOn w:val="Normal"/>
    <w:rPr>
      <w:sz w:val="12"/>
    </w:rPr>
  </w:style>
  <w:style w:type="paragraph" w:styleId="Header">
    <w:name w:val="header"/>
    <w:basedOn w:val="Normal"/>
    <w:link w:val="HeaderChar"/>
    <w:uiPriority w:val="99"/>
    <w:unhideWhenUsed/>
    <w:rsid w:val="00666E35"/>
    <w:pPr>
      <w:tabs>
        <w:tab w:val="center" w:pos="4703"/>
        <w:tab w:val="right" w:pos="9406"/>
      </w:tabs>
    </w:pPr>
  </w:style>
  <w:style w:type="character" w:customStyle="1" w:styleId="HeaderChar">
    <w:name w:val="Header Char"/>
    <w:basedOn w:val="DefaultParagraphFont"/>
    <w:link w:val="Header"/>
    <w:uiPriority w:val="99"/>
    <w:rsid w:val="00666E35"/>
    <w:rPr>
      <w:rFonts w:ascii="Arial MT" w:eastAsia="Arial MT" w:hAnsi="Arial MT" w:cs="Arial MT"/>
      <w:lang w:val="tr-TR"/>
    </w:rPr>
  </w:style>
  <w:style w:type="paragraph" w:styleId="Footer">
    <w:name w:val="footer"/>
    <w:basedOn w:val="Normal"/>
    <w:link w:val="FooterChar"/>
    <w:uiPriority w:val="99"/>
    <w:unhideWhenUsed/>
    <w:rsid w:val="00666E35"/>
    <w:pPr>
      <w:tabs>
        <w:tab w:val="center" w:pos="4703"/>
        <w:tab w:val="right" w:pos="9406"/>
      </w:tabs>
    </w:pPr>
  </w:style>
  <w:style w:type="character" w:customStyle="1" w:styleId="FooterChar">
    <w:name w:val="Footer Char"/>
    <w:basedOn w:val="DefaultParagraphFont"/>
    <w:link w:val="Footer"/>
    <w:uiPriority w:val="99"/>
    <w:rsid w:val="00666E35"/>
    <w:rPr>
      <w:rFonts w:ascii="Arial MT" w:eastAsia="Arial MT" w:hAnsi="Arial MT" w:cs="Arial MT"/>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5513</Words>
  <Characters>31428</Characters>
  <Application>Microsoft Office Word</Application>
  <DocSecurity>0</DocSecurity>
  <Lines>261</Lines>
  <Paragraphs>73</Paragraphs>
  <ScaleCrop>false</ScaleCrop>
  <Company/>
  <LinksUpToDate>false</LinksUpToDate>
  <CharactersWithSpaces>36868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 Software Testing Qualifications Board</dc:creator>
  <cp:lastModifiedBy>ELIF UNAL</cp:lastModifiedBy>
  <cp:revision>8</cp:revision>
  <dcterms:created xsi:type="dcterms:W3CDTF">2023-11-05T05:13:00Z</dcterms:created>
  <dcterms:modified xsi:type="dcterms:W3CDTF">2023-11-29T11:27:00Z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Microsoft® Word 2016</vt:lpwstr>
  </property>
  <property fmtid="{D5CDD505-2E9C-101B-9397-08002B2CF9AE}" pid="4" name="LastSaved">
    <vt:filetime>2023-11-05T00:00:00Z</vt:filetime>
  </property>
</Properties>
</file>